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5821" w14:textId="77777777" w:rsidR="00461A38" w:rsidRPr="008C567D" w:rsidRDefault="00461A38" w:rsidP="00461A38">
      <w:pPr>
        <w:pStyle w:val="Heading6"/>
        <w:rPr>
          <w:color w:val="000000"/>
          <w:lang w:val="fr-FR"/>
        </w:rPr>
      </w:pPr>
      <w:r w:rsidRPr="008C567D">
        <w:rPr>
          <w:color w:val="000000"/>
          <w:lang w:val="fr-FR"/>
        </w:rPr>
        <w:t>SAMPLE LESSON PLAN FORMAT #1</w:t>
      </w:r>
    </w:p>
    <w:p w14:paraId="7741A255" w14:textId="77777777" w:rsidR="00461A38" w:rsidRPr="008C567D" w:rsidRDefault="00461A38" w:rsidP="00461A38">
      <w:pPr>
        <w:jc w:val="center"/>
        <w:rPr>
          <w:rFonts w:ascii="Comic Sans MS" w:hAnsi="Comic Sans MS"/>
          <w:color w:val="000000"/>
          <w:sz w:val="20"/>
          <w:lang w:val="fr-FR"/>
        </w:rPr>
      </w:pPr>
    </w:p>
    <w:p w14:paraId="2BFD877F" w14:textId="77777777" w:rsidR="00461A38" w:rsidRPr="008C567D" w:rsidRDefault="00461A38" w:rsidP="00461A38">
      <w:pPr>
        <w:rPr>
          <w:rFonts w:ascii="Comic Sans MS" w:hAnsi="Comic Sans MS"/>
          <w:color w:val="000000"/>
          <w:sz w:val="20"/>
          <w:lang w:val="fr-FR"/>
        </w:rPr>
      </w:pPr>
      <w:proofErr w:type="gramStart"/>
      <w:r w:rsidRPr="008C567D">
        <w:rPr>
          <w:rFonts w:ascii="Comic Sans MS" w:hAnsi="Comic Sans MS"/>
          <w:color w:val="000000"/>
          <w:sz w:val="20"/>
          <w:lang w:val="fr-FR"/>
        </w:rPr>
        <w:t>Date:</w:t>
      </w:r>
      <w:proofErr w:type="gramEnd"/>
    </w:p>
    <w:p w14:paraId="3843ED47" w14:textId="77777777" w:rsidR="00461A38" w:rsidRDefault="00461A38" w:rsidP="00461A38">
      <w:pPr>
        <w:rPr>
          <w:rFonts w:ascii="Comic Sans MS" w:hAnsi="Comic Sans MS"/>
          <w:color w:val="000000"/>
          <w:sz w:val="20"/>
        </w:rPr>
      </w:pPr>
      <w:r>
        <w:rPr>
          <w:rFonts w:ascii="Comic Sans MS" w:hAnsi="Comic Sans MS"/>
          <w:color w:val="000000"/>
          <w:sz w:val="20"/>
        </w:rPr>
        <w:t>Unit:</w:t>
      </w:r>
      <w:r w:rsidR="00465770">
        <w:rPr>
          <w:rFonts w:ascii="Comic Sans MS" w:hAnsi="Comic Sans MS"/>
          <w:color w:val="000000"/>
          <w:sz w:val="20"/>
        </w:rPr>
        <w:t xml:space="preserve"> Who </w:t>
      </w:r>
      <w:proofErr w:type="gramStart"/>
      <w:r w:rsidR="00465770">
        <w:rPr>
          <w:rFonts w:ascii="Comic Sans MS" w:hAnsi="Comic Sans MS"/>
          <w:color w:val="000000"/>
          <w:sz w:val="20"/>
        </w:rPr>
        <w:t>are</w:t>
      </w:r>
      <w:proofErr w:type="gramEnd"/>
      <w:r w:rsidR="00465770">
        <w:rPr>
          <w:rFonts w:ascii="Comic Sans MS" w:hAnsi="Comic Sans MS"/>
          <w:color w:val="000000"/>
          <w:sz w:val="20"/>
        </w:rPr>
        <w:t xml:space="preserve"> the French</w:t>
      </w:r>
    </w:p>
    <w:p w14:paraId="20F283FA" w14:textId="77777777" w:rsidR="00461A38" w:rsidRDefault="00461A38" w:rsidP="00461A38">
      <w:pPr>
        <w:rPr>
          <w:rFonts w:ascii="Comic Sans MS" w:hAnsi="Comic Sans MS"/>
          <w:color w:val="000000"/>
          <w:sz w:val="20"/>
        </w:rPr>
      </w:pPr>
      <w:r>
        <w:rPr>
          <w:rFonts w:ascii="Comic Sans MS" w:hAnsi="Comic Sans MS"/>
          <w:color w:val="000000"/>
          <w:sz w:val="20"/>
        </w:rPr>
        <w:t xml:space="preserve">Grade Level: </w:t>
      </w:r>
      <w:r w:rsidR="00465770">
        <w:rPr>
          <w:rFonts w:ascii="Comic Sans MS" w:hAnsi="Comic Sans MS"/>
          <w:color w:val="000000"/>
          <w:sz w:val="20"/>
        </w:rPr>
        <w:t>7th</w:t>
      </w:r>
    </w:p>
    <w:p w14:paraId="12BDD6BB" w14:textId="77777777" w:rsidR="00461A38" w:rsidRDefault="00461A38" w:rsidP="00461A38">
      <w:pPr>
        <w:rPr>
          <w:rFonts w:ascii="Comic Sans MS" w:hAnsi="Comic Sans MS"/>
          <w:color w:val="000000"/>
          <w:sz w:val="20"/>
        </w:rPr>
      </w:pPr>
      <w:r>
        <w:rPr>
          <w:rFonts w:ascii="Comic Sans MS" w:hAnsi="Comic Sans MS"/>
          <w:color w:val="000000"/>
          <w:sz w:val="20"/>
        </w:rPr>
        <w:t>Lesson</w:t>
      </w:r>
    </w:p>
    <w:p w14:paraId="17E36D4C" w14:textId="77777777" w:rsidR="00461A38" w:rsidRDefault="00461A38" w:rsidP="00461A38">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4590"/>
      </w:tblGrid>
      <w:tr w:rsidR="00461A38" w14:paraId="1D354D48" w14:textId="77777777">
        <w:trPr>
          <w:trHeight w:val="234"/>
        </w:trPr>
        <w:tc>
          <w:tcPr>
            <w:tcW w:w="4428" w:type="dxa"/>
          </w:tcPr>
          <w:p w14:paraId="0AE4BA47" w14:textId="77777777" w:rsidR="00461A38" w:rsidRDefault="00461A38" w:rsidP="009A426C">
            <w:pPr>
              <w:rPr>
                <w:rFonts w:ascii="Comic Sans MS" w:hAnsi="Comic Sans MS"/>
                <w:b/>
                <w:color w:val="000000"/>
                <w:sz w:val="20"/>
              </w:rPr>
            </w:pPr>
            <w:r>
              <w:rPr>
                <w:rFonts w:ascii="Comic Sans MS" w:hAnsi="Comic Sans MS"/>
                <w:b/>
                <w:color w:val="000000"/>
                <w:sz w:val="20"/>
              </w:rPr>
              <w:t>Goals/Aims/Objectives</w:t>
            </w:r>
          </w:p>
        </w:tc>
        <w:tc>
          <w:tcPr>
            <w:tcW w:w="4590" w:type="dxa"/>
          </w:tcPr>
          <w:p w14:paraId="03CAFC14" w14:textId="77777777" w:rsidR="00461A38" w:rsidRDefault="00DF3FF5" w:rsidP="009A426C">
            <w:pPr>
              <w:rPr>
                <w:rFonts w:ascii="Comic Sans MS" w:hAnsi="Comic Sans MS"/>
                <w:b/>
                <w:color w:val="000000"/>
                <w:sz w:val="20"/>
              </w:rPr>
            </w:pPr>
            <w:r>
              <w:rPr>
                <w:rFonts w:ascii="Comic Sans MS" w:hAnsi="Comic Sans MS"/>
                <w:b/>
                <w:color w:val="000000"/>
                <w:sz w:val="20"/>
              </w:rPr>
              <w:t>Standards</w:t>
            </w:r>
          </w:p>
        </w:tc>
      </w:tr>
      <w:tr w:rsidR="00461A38" w14:paraId="6FD6D663" w14:textId="77777777">
        <w:trPr>
          <w:trHeight w:val="234"/>
        </w:trPr>
        <w:tc>
          <w:tcPr>
            <w:tcW w:w="4428" w:type="dxa"/>
          </w:tcPr>
          <w:p w14:paraId="20E2779C" w14:textId="77777777" w:rsidR="0053091A" w:rsidRDefault="0053091A" w:rsidP="00465770"/>
          <w:p w14:paraId="2B1354D8" w14:textId="77777777" w:rsidR="00465770" w:rsidRDefault="00465770" w:rsidP="00465770"/>
          <w:p w14:paraId="1FAAACA6" w14:textId="77777777" w:rsidR="00461A38" w:rsidRDefault="00461A38" w:rsidP="009A426C">
            <w:pPr>
              <w:rPr>
                <w:rFonts w:ascii="Comic Sans MS" w:hAnsi="Comic Sans MS"/>
                <w:color w:val="000000"/>
                <w:sz w:val="20"/>
              </w:rPr>
            </w:pPr>
          </w:p>
          <w:p w14:paraId="71AE2F66" w14:textId="77777777" w:rsidR="00461A38" w:rsidRDefault="00461A38" w:rsidP="009A426C">
            <w:pPr>
              <w:rPr>
                <w:rFonts w:ascii="Comic Sans MS" w:hAnsi="Comic Sans MS"/>
                <w:color w:val="000000"/>
                <w:sz w:val="20"/>
              </w:rPr>
            </w:pPr>
          </w:p>
          <w:p w14:paraId="425D46C1" w14:textId="77777777" w:rsidR="00461A38" w:rsidRDefault="00461A38" w:rsidP="009A426C">
            <w:pPr>
              <w:rPr>
                <w:rFonts w:ascii="Comic Sans MS" w:hAnsi="Comic Sans MS"/>
                <w:color w:val="000000"/>
                <w:sz w:val="20"/>
              </w:rPr>
            </w:pPr>
          </w:p>
          <w:p w14:paraId="0F7026C5" w14:textId="77777777" w:rsidR="00461A38" w:rsidRDefault="00461A38" w:rsidP="009A426C">
            <w:pPr>
              <w:rPr>
                <w:rFonts w:ascii="Comic Sans MS" w:hAnsi="Comic Sans MS"/>
                <w:color w:val="000000"/>
                <w:sz w:val="20"/>
              </w:rPr>
            </w:pPr>
          </w:p>
          <w:p w14:paraId="5C8C0013" w14:textId="77777777" w:rsidR="00461A38" w:rsidRDefault="00461A38" w:rsidP="009A426C">
            <w:pPr>
              <w:rPr>
                <w:rFonts w:ascii="Comic Sans MS" w:hAnsi="Comic Sans MS"/>
                <w:color w:val="000000"/>
                <w:sz w:val="20"/>
              </w:rPr>
            </w:pPr>
          </w:p>
          <w:p w14:paraId="01EBAEB3" w14:textId="77777777" w:rsidR="00461A38" w:rsidRDefault="00461A38" w:rsidP="009A426C">
            <w:pPr>
              <w:rPr>
                <w:rFonts w:ascii="Comic Sans MS" w:hAnsi="Comic Sans MS"/>
                <w:color w:val="000000"/>
                <w:sz w:val="20"/>
              </w:rPr>
            </w:pPr>
          </w:p>
          <w:p w14:paraId="4999BBAE" w14:textId="77777777" w:rsidR="00461A38" w:rsidRDefault="00461A38" w:rsidP="009A426C">
            <w:pPr>
              <w:rPr>
                <w:rFonts w:ascii="Comic Sans MS" w:hAnsi="Comic Sans MS"/>
                <w:color w:val="000000"/>
                <w:sz w:val="20"/>
              </w:rPr>
            </w:pPr>
          </w:p>
          <w:p w14:paraId="29C1D3F6" w14:textId="77777777" w:rsidR="00461A38" w:rsidRDefault="00461A38" w:rsidP="009A426C">
            <w:pPr>
              <w:rPr>
                <w:rFonts w:ascii="Comic Sans MS" w:hAnsi="Comic Sans MS"/>
                <w:color w:val="000000"/>
                <w:sz w:val="20"/>
              </w:rPr>
            </w:pPr>
          </w:p>
          <w:p w14:paraId="0BED555E" w14:textId="77777777" w:rsidR="00461A38" w:rsidRDefault="00461A38" w:rsidP="009A426C">
            <w:pPr>
              <w:rPr>
                <w:rFonts w:ascii="Comic Sans MS" w:hAnsi="Comic Sans MS"/>
                <w:color w:val="000000"/>
                <w:sz w:val="20"/>
              </w:rPr>
            </w:pPr>
          </w:p>
        </w:tc>
        <w:tc>
          <w:tcPr>
            <w:tcW w:w="4590" w:type="dxa"/>
          </w:tcPr>
          <w:p w14:paraId="2AF0B830" w14:textId="77777777" w:rsidR="00461A38" w:rsidRDefault="00461A38" w:rsidP="009A426C">
            <w:pPr>
              <w:rPr>
                <w:rFonts w:ascii="Comic Sans MS" w:hAnsi="Comic Sans MS"/>
                <w:color w:val="000000"/>
                <w:sz w:val="20"/>
              </w:rPr>
            </w:pPr>
          </w:p>
        </w:tc>
      </w:tr>
    </w:tbl>
    <w:p w14:paraId="1FEB82B6" w14:textId="77777777" w:rsidR="00461A38" w:rsidRDefault="00461A38" w:rsidP="00461A38">
      <w:pPr>
        <w:rPr>
          <w:rFonts w:ascii="Comic Sans MS" w:hAnsi="Comic Sans MS"/>
          <w:color w:val="000000"/>
          <w:sz w:val="20"/>
        </w:rPr>
      </w:pPr>
    </w:p>
    <w:p w14:paraId="2902456D" w14:textId="77777777" w:rsidR="00461A38" w:rsidRDefault="00461A38" w:rsidP="00461A38">
      <w:pPr>
        <w:rPr>
          <w:rFonts w:ascii="Comic Sans MS" w:hAnsi="Comic Sans MS"/>
          <w:color w:val="000000"/>
          <w:sz w:val="20"/>
        </w:rPr>
      </w:pPr>
      <w:r>
        <w:rPr>
          <w:rFonts w:ascii="Comic Sans MS" w:hAnsi="Comic Sans MS"/>
          <w:color w:val="000000"/>
          <w:sz w:val="20"/>
        </w:rPr>
        <w:t xml:space="preserve">Body of Lesson:  </w:t>
      </w:r>
    </w:p>
    <w:p w14:paraId="572E411C" w14:textId="77777777" w:rsidR="00461A38" w:rsidRDefault="00461A38" w:rsidP="00461A38">
      <w:pPr>
        <w:rPr>
          <w:rFonts w:ascii="Comic Sans MS" w:hAnsi="Comic Sans MS"/>
          <w:color w:val="000000"/>
          <w:sz w:val="20"/>
        </w:rPr>
      </w:pPr>
      <w:r>
        <w:rPr>
          <w:rFonts w:ascii="Comic Sans MS" w:hAnsi="Comic Sans MS"/>
          <w:color w:val="000000"/>
          <w:sz w:val="20"/>
        </w:rPr>
        <w:tab/>
        <w:t>Opening</w:t>
      </w:r>
    </w:p>
    <w:p w14:paraId="2484B933" w14:textId="77777777" w:rsidR="00461A38" w:rsidRDefault="00461A38" w:rsidP="00461A38">
      <w:pPr>
        <w:rPr>
          <w:rFonts w:ascii="Comic Sans MS" w:hAnsi="Comic Sans MS"/>
          <w:color w:val="000000"/>
          <w:sz w:val="20"/>
        </w:rPr>
      </w:pPr>
      <w:r>
        <w:rPr>
          <w:rFonts w:ascii="Comic Sans MS" w:hAnsi="Comic Sans MS"/>
          <w:color w:val="000000"/>
          <w:sz w:val="20"/>
        </w:rPr>
        <w:tab/>
        <w:t>Activities</w:t>
      </w:r>
    </w:p>
    <w:p w14:paraId="12C18DD5" w14:textId="77777777" w:rsidR="00461A38" w:rsidRDefault="00461A38" w:rsidP="00461A38">
      <w:pPr>
        <w:rPr>
          <w:rFonts w:ascii="Comic Sans MS" w:hAnsi="Comic Sans MS"/>
          <w:color w:val="000000"/>
          <w:sz w:val="20"/>
        </w:rPr>
      </w:pPr>
      <w:r>
        <w:rPr>
          <w:rFonts w:ascii="Comic Sans MS" w:hAnsi="Comic Sans MS"/>
          <w:color w:val="000000"/>
          <w:sz w:val="20"/>
        </w:rPr>
        <w:tab/>
        <w:t>Closing</w:t>
      </w:r>
    </w:p>
    <w:p w14:paraId="266ACF9D" w14:textId="77777777" w:rsidR="00461A38" w:rsidRDefault="00461A38" w:rsidP="00461A38">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18"/>
      </w:tblGrid>
      <w:tr w:rsidR="00461A38" w14:paraId="523836D9" w14:textId="77777777">
        <w:tc>
          <w:tcPr>
            <w:tcW w:w="9018" w:type="dxa"/>
          </w:tcPr>
          <w:p w14:paraId="6AAB8C74" w14:textId="77777777" w:rsidR="00461A38" w:rsidRDefault="00461A38" w:rsidP="009A426C">
            <w:pPr>
              <w:rPr>
                <w:rFonts w:ascii="Comic Sans MS" w:hAnsi="Comic Sans MS"/>
                <w:color w:val="000000"/>
                <w:sz w:val="20"/>
              </w:rPr>
            </w:pPr>
            <w:r>
              <w:rPr>
                <w:rFonts w:ascii="Comic Sans MS" w:hAnsi="Comic Sans MS"/>
                <w:color w:val="000000"/>
                <w:sz w:val="20"/>
              </w:rPr>
              <w:t>How will the learning be assessed?</w:t>
            </w:r>
          </w:p>
        </w:tc>
      </w:tr>
      <w:tr w:rsidR="00461A38" w14:paraId="269A6F60" w14:textId="77777777">
        <w:tc>
          <w:tcPr>
            <w:tcW w:w="9018" w:type="dxa"/>
          </w:tcPr>
          <w:p w14:paraId="519D1493" w14:textId="77777777" w:rsidR="00461A38" w:rsidRDefault="00461A38" w:rsidP="009A426C">
            <w:pPr>
              <w:rPr>
                <w:rFonts w:ascii="Comic Sans MS" w:hAnsi="Comic Sans MS"/>
                <w:color w:val="000000"/>
                <w:sz w:val="20"/>
              </w:rPr>
            </w:pPr>
            <w:r>
              <w:rPr>
                <w:rFonts w:ascii="Comic Sans MS" w:hAnsi="Comic Sans MS"/>
                <w:color w:val="000000"/>
                <w:sz w:val="20"/>
              </w:rPr>
              <w:t xml:space="preserve">State specifically the evidence found in your assessment of student work that documents successful progress toward your goals and the </w:t>
            </w:r>
            <w:r w:rsidR="00DF3FF5">
              <w:rPr>
                <w:rFonts w:ascii="Comic Sans MS" w:hAnsi="Comic Sans MS"/>
                <w:color w:val="000000"/>
                <w:sz w:val="20"/>
              </w:rPr>
              <w:t>standard</w:t>
            </w:r>
            <w:r>
              <w:rPr>
                <w:rFonts w:ascii="Comic Sans MS" w:hAnsi="Comic Sans MS"/>
                <w:color w:val="000000"/>
                <w:sz w:val="20"/>
              </w:rPr>
              <w:t>s.</w:t>
            </w:r>
          </w:p>
          <w:p w14:paraId="122B1AE8" w14:textId="77777777" w:rsidR="00461A38" w:rsidRDefault="00461A38" w:rsidP="009A426C">
            <w:pPr>
              <w:rPr>
                <w:rFonts w:ascii="Comic Sans MS" w:hAnsi="Comic Sans MS"/>
                <w:color w:val="000000"/>
                <w:sz w:val="20"/>
              </w:rPr>
            </w:pPr>
          </w:p>
          <w:p w14:paraId="1AB3DF0B" w14:textId="77777777" w:rsidR="00461A38" w:rsidRDefault="00461A38" w:rsidP="009A426C">
            <w:pPr>
              <w:rPr>
                <w:rFonts w:ascii="Comic Sans MS" w:hAnsi="Comic Sans MS"/>
                <w:color w:val="000000"/>
                <w:sz w:val="20"/>
              </w:rPr>
            </w:pPr>
          </w:p>
          <w:p w14:paraId="01807BA5" w14:textId="77777777" w:rsidR="00461A38" w:rsidRDefault="00461A38" w:rsidP="009A426C">
            <w:pPr>
              <w:rPr>
                <w:rFonts w:ascii="Comic Sans MS" w:hAnsi="Comic Sans MS"/>
                <w:color w:val="000000"/>
                <w:sz w:val="20"/>
              </w:rPr>
            </w:pPr>
          </w:p>
          <w:p w14:paraId="391429D4" w14:textId="77777777" w:rsidR="00461A38" w:rsidRDefault="00461A38" w:rsidP="009A426C">
            <w:pPr>
              <w:rPr>
                <w:rFonts w:ascii="Comic Sans MS" w:hAnsi="Comic Sans MS"/>
                <w:color w:val="000000"/>
                <w:sz w:val="20"/>
              </w:rPr>
            </w:pPr>
          </w:p>
          <w:p w14:paraId="55958F65" w14:textId="77777777" w:rsidR="00461A38" w:rsidRDefault="00461A38" w:rsidP="009A426C">
            <w:pPr>
              <w:rPr>
                <w:rFonts w:ascii="Comic Sans MS" w:hAnsi="Comic Sans MS"/>
                <w:color w:val="000000"/>
                <w:sz w:val="20"/>
              </w:rPr>
            </w:pPr>
          </w:p>
          <w:p w14:paraId="65AAF1C7" w14:textId="77777777" w:rsidR="00461A38" w:rsidRDefault="00461A38" w:rsidP="009A426C">
            <w:pPr>
              <w:rPr>
                <w:rFonts w:ascii="Comic Sans MS" w:hAnsi="Comic Sans MS"/>
                <w:color w:val="000000"/>
                <w:sz w:val="20"/>
              </w:rPr>
            </w:pPr>
          </w:p>
          <w:p w14:paraId="6A0A4232" w14:textId="77777777" w:rsidR="00461A38" w:rsidRDefault="00461A38" w:rsidP="009A426C">
            <w:pPr>
              <w:rPr>
                <w:rFonts w:ascii="Comic Sans MS" w:hAnsi="Comic Sans MS"/>
                <w:color w:val="000000"/>
                <w:sz w:val="20"/>
              </w:rPr>
            </w:pPr>
          </w:p>
        </w:tc>
      </w:tr>
    </w:tbl>
    <w:p w14:paraId="0DAF8F58" w14:textId="77777777" w:rsidR="00461A38" w:rsidRDefault="00461A38" w:rsidP="00461A38">
      <w:pPr>
        <w:rPr>
          <w:rFonts w:ascii="Comic Sans MS" w:hAnsi="Comic Sans MS"/>
          <w:color w:val="000000"/>
          <w:sz w:val="20"/>
        </w:rPr>
      </w:pPr>
    </w:p>
    <w:p w14:paraId="231AD1CD" w14:textId="77777777" w:rsidR="00461A38" w:rsidRDefault="00461A38" w:rsidP="00461A38">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18"/>
      </w:tblGrid>
      <w:tr w:rsidR="00461A38" w14:paraId="3A397129" w14:textId="77777777">
        <w:tc>
          <w:tcPr>
            <w:tcW w:w="9018" w:type="dxa"/>
          </w:tcPr>
          <w:p w14:paraId="56EF6D1A" w14:textId="77777777" w:rsidR="00461A38" w:rsidRDefault="00461A38" w:rsidP="009A426C">
            <w:pPr>
              <w:pStyle w:val="OmniPage1"/>
              <w:spacing w:line="240" w:lineRule="auto"/>
              <w:rPr>
                <w:rFonts w:ascii="Comic Sans MS" w:hAnsi="Comic Sans MS"/>
                <w:color w:val="000000"/>
                <w:kern w:val="28"/>
              </w:rPr>
            </w:pPr>
            <w:r>
              <w:rPr>
                <w:rFonts w:ascii="Comic Sans MS" w:hAnsi="Comic Sans MS"/>
                <w:color w:val="000000"/>
                <w:kern w:val="28"/>
              </w:rPr>
              <w:t>Resources/Materials</w:t>
            </w:r>
          </w:p>
        </w:tc>
      </w:tr>
      <w:tr w:rsidR="00461A38" w14:paraId="59E20FCD" w14:textId="77777777">
        <w:tc>
          <w:tcPr>
            <w:tcW w:w="9018" w:type="dxa"/>
          </w:tcPr>
          <w:p w14:paraId="48B70F41" w14:textId="77777777" w:rsidR="00461A38" w:rsidRDefault="00461A38" w:rsidP="009A426C">
            <w:pPr>
              <w:rPr>
                <w:rFonts w:ascii="Comic Sans MS" w:hAnsi="Comic Sans MS"/>
                <w:color w:val="000000"/>
                <w:sz w:val="20"/>
              </w:rPr>
            </w:pPr>
          </w:p>
          <w:p w14:paraId="31D116E4" w14:textId="77777777" w:rsidR="00461A38" w:rsidRDefault="00461A38" w:rsidP="009A426C">
            <w:pPr>
              <w:rPr>
                <w:rFonts w:ascii="Comic Sans MS" w:hAnsi="Comic Sans MS"/>
                <w:color w:val="000000"/>
                <w:sz w:val="20"/>
              </w:rPr>
            </w:pPr>
          </w:p>
          <w:p w14:paraId="3D680058" w14:textId="77777777" w:rsidR="00461A38" w:rsidRDefault="00461A38" w:rsidP="009A426C">
            <w:pPr>
              <w:rPr>
                <w:rFonts w:ascii="Comic Sans MS" w:hAnsi="Comic Sans MS"/>
                <w:color w:val="000000"/>
                <w:sz w:val="20"/>
              </w:rPr>
            </w:pPr>
          </w:p>
        </w:tc>
      </w:tr>
    </w:tbl>
    <w:p w14:paraId="50851186" w14:textId="77777777" w:rsidR="00461A38" w:rsidRDefault="00461A38" w:rsidP="00461A38">
      <w:pPr>
        <w:rPr>
          <w:rFonts w:ascii="Comic Sans MS" w:hAnsi="Comic Sans MS"/>
          <w:color w:val="000000"/>
          <w:sz w:val="20"/>
        </w:rPr>
      </w:pPr>
    </w:p>
    <w:p w14:paraId="1BFE2AA8" w14:textId="77777777" w:rsidR="00461A38" w:rsidRDefault="00461A38" w:rsidP="00461A38">
      <w:pPr>
        <w:rPr>
          <w:rFonts w:ascii="Comic Sans MS" w:hAnsi="Comic Sans MS"/>
          <w:color w:val="000000"/>
          <w:sz w:val="20"/>
        </w:rPr>
      </w:pPr>
    </w:p>
    <w:p w14:paraId="00B734DE" w14:textId="77777777" w:rsidR="00461A38" w:rsidRDefault="00461A38" w:rsidP="00461A38">
      <w:pPr>
        <w:pStyle w:val="Heading6"/>
        <w:rPr>
          <w:color w:val="000000"/>
        </w:rPr>
      </w:pPr>
      <w:r>
        <w:rPr>
          <w:color w:val="000000"/>
        </w:rPr>
        <w:br w:type="page"/>
      </w:r>
      <w:r>
        <w:rPr>
          <w:color w:val="000000"/>
        </w:rPr>
        <w:lastRenderedPageBreak/>
        <w:t>SAMPLE LESSON PLAN FORMAT #2</w:t>
      </w:r>
    </w:p>
    <w:p w14:paraId="0F73E738" w14:textId="77777777" w:rsidR="00461A38" w:rsidRDefault="00461A38" w:rsidP="00461A38">
      <w:pPr>
        <w:rPr>
          <w:rFonts w:ascii="Comic Sans MS" w:hAnsi="Comic Sans MS"/>
          <w:color w:val="000000"/>
          <w:sz w:val="20"/>
        </w:rPr>
      </w:pPr>
    </w:p>
    <w:p w14:paraId="6C79F628" w14:textId="77777777" w:rsidR="00461A38" w:rsidRDefault="00461A38" w:rsidP="00461A38">
      <w:pPr>
        <w:rPr>
          <w:rFonts w:ascii="Comic Sans MS" w:hAnsi="Comic Sans MS"/>
          <w:color w:val="000000"/>
          <w:sz w:val="20"/>
        </w:rPr>
      </w:pPr>
      <w:r>
        <w:rPr>
          <w:rFonts w:ascii="Comic Sans MS" w:hAnsi="Comic Sans MS"/>
          <w:color w:val="000000"/>
          <w:sz w:val="20"/>
        </w:rPr>
        <w:t>Date:                                  Subject:                               Grade:</w:t>
      </w:r>
    </w:p>
    <w:p w14:paraId="1DE54552" w14:textId="77777777" w:rsidR="00461A38" w:rsidRDefault="00461A38" w:rsidP="00461A38">
      <w:pPr>
        <w:rPr>
          <w:rFonts w:ascii="Comic Sans MS" w:hAnsi="Comic Sans MS"/>
          <w:color w:val="000000"/>
          <w:sz w:val="20"/>
        </w:rPr>
      </w:pPr>
      <w:r>
        <w:rPr>
          <w:rFonts w:ascii="Comic Sans MS" w:hAnsi="Comic Sans MS"/>
          <w:color w:val="000000"/>
          <w:sz w:val="20"/>
        </w:rPr>
        <w:t>Goals/Objectives/</w:t>
      </w:r>
      <w:r w:rsidR="00DF3FF5">
        <w:rPr>
          <w:rFonts w:ascii="Comic Sans MS" w:hAnsi="Comic Sans MS"/>
          <w:color w:val="000000"/>
          <w:sz w:val="20"/>
        </w:rPr>
        <w:t>Standard</w:t>
      </w:r>
      <w:r>
        <w:rPr>
          <w:rFonts w:ascii="Comic Sans MS" w:hAnsi="Comic Sans MS"/>
          <w:color w:val="000000"/>
          <w:sz w:val="20"/>
        </w:rPr>
        <w:t>s:</w:t>
      </w:r>
    </w:p>
    <w:p w14:paraId="7FA12258" w14:textId="77777777" w:rsidR="00461A38" w:rsidRDefault="00461A38" w:rsidP="00461A38">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5310"/>
        <w:gridCol w:w="2610"/>
      </w:tblGrid>
      <w:tr w:rsidR="00461A38" w14:paraId="4942AF02" w14:textId="77777777">
        <w:tc>
          <w:tcPr>
            <w:tcW w:w="1098" w:type="dxa"/>
          </w:tcPr>
          <w:p w14:paraId="63AF75B7" w14:textId="77777777" w:rsidR="00461A38" w:rsidRDefault="00461A38" w:rsidP="009A426C">
            <w:pPr>
              <w:jc w:val="center"/>
              <w:rPr>
                <w:rFonts w:ascii="Comic Sans MS" w:hAnsi="Comic Sans MS"/>
                <w:color w:val="000000"/>
                <w:sz w:val="20"/>
              </w:rPr>
            </w:pPr>
            <w:r>
              <w:rPr>
                <w:rFonts w:ascii="Comic Sans MS" w:hAnsi="Comic Sans MS"/>
                <w:color w:val="000000"/>
                <w:sz w:val="20"/>
              </w:rPr>
              <w:t>Time</w:t>
            </w:r>
          </w:p>
        </w:tc>
        <w:tc>
          <w:tcPr>
            <w:tcW w:w="5310" w:type="dxa"/>
          </w:tcPr>
          <w:p w14:paraId="5D43CEF6" w14:textId="77777777" w:rsidR="00461A38" w:rsidRDefault="00461A38" w:rsidP="009A426C">
            <w:pPr>
              <w:pStyle w:val="OmniPage1"/>
              <w:spacing w:line="240" w:lineRule="auto"/>
              <w:rPr>
                <w:rFonts w:ascii="Comic Sans MS" w:hAnsi="Comic Sans MS"/>
                <w:color w:val="000000"/>
                <w:kern w:val="28"/>
              </w:rPr>
            </w:pPr>
            <w:r>
              <w:rPr>
                <w:rFonts w:ascii="Comic Sans MS" w:hAnsi="Comic Sans MS"/>
                <w:color w:val="000000"/>
                <w:kern w:val="28"/>
              </w:rPr>
              <w:t>Opening/Framing the Lesson/Introduction/Early Assessment</w:t>
            </w:r>
          </w:p>
          <w:p w14:paraId="0D679946" w14:textId="77777777" w:rsidR="00461A38" w:rsidRDefault="00461A38" w:rsidP="009A426C">
            <w:pPr>
              <w:pStyle w:val="OmniPage1"/>
              <w:spacing w:line="240" w:lineRule="auto"/>
              <w:rPr>
                <w:rFonts w:ascii="Comic Sans MS" w:hAnsi="Comic Sans MS"/>
                <w:color w:val="000000"/>
                <w:kern w:val="28"/>
              </w:rPr>
            </w:pPr>
          </w:p>
          <w:p w14:paraId="5A6FC71A" w14:textId="77777777" w:rsidR="00461A38" w:rsidRDefault="00461A38" w:rsidP="009A426C">
            <w:pPr>
              <w:pStyle w:val="OmniPage1"/>
              <w:spacing w:line="240" w:lineRule="auto"/>
              <w:rPr>
                <w:rFonts w:ascii="Comic Sans MS" w:hAnsi="Comic Sans MS"/>
                <w:color w:val="000000"/>
                <w:kern w:val="28"/>
              </w:rPr>
            </w:pPr>
          </w:p>
          <w:p w14:paraId="0D3624E3" w14:textId="77777777" w:rsidR="00461A38" w:rsidRDefault="00461A38" w:rsidP="009A426C">
            <w:pPr>
              <w:pStyle w:val="OmniPage1"/>
              <w:spacing w:line="240" w:lineRule="auto"/>
              <w:rPr>
                <w:rFonts w:ascii="Comic Sans MS" w:hAnsi="Comic Sans MS"/>
                <w:color w:val="000000"/>
                <w:kern w:val="28"/>
              </w:rPr>
            </w:pPr>
          </w:p>
          <w:p w14:paraId="7131D647" w14:textId="77777777" w:rsidR="00461A38" w:rsidRDefault="00461A38" w:rsidP="009A426C">
            <w:pPr>
              <w:pStyle w:val="OmniPage1"/>
              <w:spacing w:line="240" w:lineRule="auto"/>
              <w:rPr>
                <w:rFonts w:ascii="Comic Sans MS" w:hAnsi="Comic Sans MS"/>
                <w:color w:val="000000"/>
                <w:kern w:val="28"/>
              </w:rPr>
            </w:pPr>
          </w:p>
        </w:tc>
        <w:tc>
          <w:tcPr>
            <w:tcW w:w="2610" w:type="dxa"/>
          </w:tcPr>
          <w:p w14:paraId="1FF65C61" w14:textId="77777777" w:rsidR="00461A38" w:rsidRDefault="00461A38" w:rsidP="009A426C">
            <w:pPr>
              <w:jc w:val="center"/>
              <w:rPr>
                <w:rFonts w:ascii="Comic Sans MS" w:hAnsi="Comic Sans MS"/>
                <w:color w:val="000000"/>
                <w:sz w:val="20"/>
              </w:rPr>
            </w:pPr>
            <w:r>
              <w:rPr>
                <w:rFonts w:ascii="Comic Sans MS" w:hAnsi="Comic Sans MS"/>
                <w:color w:val="000000"/>
                <w:sz w:val="20"/>
              </w:rPr>
              <w:t>Monitor/Feedback</w:t>
            </w:r>
          </w:p>
        </w:tc>
      </w:tr>
      <w:tr w:rsidR="00461A38" w14:paraId="541375F7" w14:textId="77777777">
        <w:tc>
          <w:tcPr>
            <w:tcW w:w="1098" w:type="dxa"/>
          </w:tcPr>
          <w:p w14:paraId="1E40BB4B" w14:textId="77777777" w:rsidR="00461A38" w:rsidRDefault="00461A38" w:rsidP="009A426C">
            <w:pPr>
              <w:jc w:val="center"/>
              <w:rPr>
                <w:rFonts w:ascii="Comic Sans MS" w:hAnsi="Comic Sans MS"/>
                <w:color w:val="000000"/>
                <w:sz w:val="20"/>
              </w:rPr>
            </w:pPr>
          </w:p>
        </w:tc>
        <w:tc>
          <w:tcPr>
            <w:tcW w:w="5310" w:type="dxa"/>
          </w:tcPr>
          <w:p w14:paraId="345DDE60" w14:textId="77777777" w:rsidR="00461A38" w:rsidRDefault="00461A38" w:rsidP="009A426C">
            <w:pPr>
              <w:pStyle w:val="OmniPage1"/>
              <w:spacing w:line="240" w:lineRule="auto"/>
              <w:rPr>
                <w:rFonts w:ascii="Comic Sans MS" w:hAnsi="Comic Sans MS"/>
                <w:color w:val="000000"/>
                <w:kern w:val="28"/>
              </w:rPr>
            </w:pPr>
            <w:r>
              <w:rPr>
                <w:rFonts w:ascii="Comic Sans MS" w:hAnsi="Comic Sans MS"/>
                <w:color w:val="000000"/>
                <w:kern w:val="28"/>
              </w:rPr>
              <w:t>The Lesson Structure: Activities</w:t>
            </w:r>
          </w:p>
          <w:p w14:paraId="1028D036" w14:textId="77777777" w:rsidR="00461A38" w:rsidRDefault="00461A38" w:rsidP="009A426C">
            <w:pPr>
              <w:pStyle w:val="OmniPage1"/>
              <w:spacing w:line="240" w:lineRule="auto"/>
              <w:rPr>
                <w:rFonts w:ascii="Comic Sans MS" w:hAnsi="Comic Sans MS"/>
                <w:color w:val="000000"/>
                <w:kern w:val="28"/>
              </w:rPr>
            </w:pPr>
          </w:p>
          <w:p w14:paraId="08C85819" w14:textId="77777777" w:rsidR="00461A38" w:rsidRDefault="00461A38" w:rsidP="009A426C">
            <w:pPr>
              <w:pStyle w:val="OmniPage1"/>
              <w:spacing w:line="240" w:lineRule="auto"/>
              <w:rPr>
                <w:rFonts w:ascii="Comic Sans MS" w:hAnsi="Comic Sans MS"/>
                <w:color w:val="000000"/>
                <w:kern w:val="28"/>
              </w:rPr>
            </w:pPr>
          </w:p>
          <w:p w14:paraId="08E87E91" w14:textId="77777777" w:rsidR="00461A38" w:rsidRDefault="00461A38" w:rsidP="009A426C">
            <w:pPr>
              <w:pStyle w:val="OmniPage1"/>
              <w:spacing w:line="240" w:lineRule="auto"/>
              <w:rPr>
                <w:rFonts w:ascii="Comic Sans MS" w:hAnsi="Comic Sans MS"/>
                <w:color w:val="000000"/>
                <w:kern w:val="28"/>
              </w:rPr>
            </w:pPr>
          </w:p>
          <w:p w14:paraId="5A4C3F17" w14:textId="77777777" w:rsidR="00461A38" w:rsidRDefault="00461A38" w:rsidP="009A426C">
            <w:pPr>
              <w:pStyle w:val="OmniPage1"/>
              <w:spacing w:line="240" w:lineRule="auto"/>
              <w:rPr>
                <w:rFonts w:ascii="Comic Sans MS" w:hAnsi="Comic Sans MS"/>
                <w:color w:val="000000"/>
                <w:kern w:val="28"/>
              </w:rPr>
            </w:pPr>
          </w:p>
          <w:p w14:paraId="3A1D3AF5" w14:textId="77777777" w:rsidR="00461A38" w:rsidRDefault="00461A38" w:rsidP="009A426C">
            <w:pPr>
              <w:pStyle w:val="OmniPage1"/>
              <w:spacing w:line="240" w:lineRule="auto"/>
              <w:rPr>
                <w:rFonts w:ascii="Comic Sans MS" w:hAnsi="Comic Sans MS"/>
                <w:color w:val="000000"/>
                <w:kern w:val="28"/>
              </w:rPr>
            </w:pPr>
          </w:p>
        </w:tc>
        <w:tc>
          <w:tcPr>
            <w:tcW w:w="2610" w:type="dxa"/>
          </w:tcPr>
          <w:p w14:paraId="0E6BAE89" w14:textId="77777777" w:rsidR="00461A38" w:rsidRDefault="00461A38" w:rsidP="009A426C">
            <w:pPr>
              <w:jc w:val="center"/>
              <w:rPr>
                <w:rFonts w:ascii="Comic Sans MS" w:hAnsi="Comic Sans MS"/>
                <w:color w:val="000000"/>
                <w:sz w:val="20"/>
              </w:rPr>
            </w:pPr>
          </w:p>
        </w:tc>
      </w:tr>
      <w:tr w:rsidR="00461A38" w14:paraId="6DE665ED" w14:textId="77777777">
        <w:tc>
          <w:tcPr>
            <w:tcW w:w="1098" w:type="dxa"/>
          </w:tcPr>
          <w:p w14:paraId="09A1676A" w14:textId="77777777" w:rsidR="00461A38" w:rsidRDefault="00461A38" w:rsidP="009A426C">
            <w:pPr>
              <w:jc w:val="center"/>
              <w:rPr>
                <w:rFonts w:ascii="Comic Sans MS" w:hAnsi="Comic Sans MS"/>
                <w:color w:val="000000"/>
                <w:sz w:val="20"/>
              </w:rPr>
            </w:pPr>
          </w:p>
        </w:tc>
        <w:tc>
          <w:tcPr>
            <w:tcW w:w="5310" w:type="dxa"/>
          </w:tcPr>
          <w:p w14:paraId="10090974" w14:textId="77777777" w:rsidR="00461A38" w:rsidRDefault="00461A38" w:rsidP="009A426C">
            <w:pPr>
              <w:rPr>
                <w:rFonts w:ascii="Comic Sans MS" w:hAnsi="Comic Sans MS"/>
                <w:color w:val="000000"/>
                <w:sz w:val="20"/>
              </w:rPr>
            </w:pPr>
            <w:r>
              <w:rPr>
                <w:rFonts w:ascii="Comic Sans MS" w:hAnsi="Comic Sans MS"/>
                <w:color w:val="000000"/>
                <w:sz w:val="20"/>
              </w:rPr>
              <w:t>Closing/Assessment</w:t>
            </w:r>
          </w:p>
          <w:p w14:paraId="45BC669B" w14:textId="77777777" w:rsidR="00461A38" w:rsidRDefault="00461A38" w:rsidP="009A426C">
            <w:pPr>
              <w:rPr>
                <w:rFonts w:ascii="Comic Sans MS" w:hAnsi="Comic Sans MS"/>
                <w:color w:val="000000"/>
                <w:sz w:val="20"/>
              </w:rPr>
            </w:pPr>
          </w:p>
          <w:p w14:paraId="67B91C60" w14:textId="77777777" w:rsidR="00461A38" w:rsidRDefault="00461A38" w:rsidP="009A426C">
            <w:pPr>
              <w:rPr>
                <w:rFonts w:ascii="Comic Sans MS" w:hAnsi="Comic Sans MS"/>
                <w:color w:val="000000"/>
                <w:sz w:val="20"/>
              </w:rPr>
            </w:pPr>
          </w:p>
          <w:p w14:paraId="4382876F" w14:textId="77777777" w:rsidR="00461A38" w:rsidRDefault="00461A38" w:rsidP="009A426C">
            <w:pPr>
              <w:rPr>
                <w:rFonts w:ascii="Comic Sans MS" w:hAnsi="Comic Sans MS"/>
                <w:color w:val="000000"/>
                <w:sz w:val="20"/>
              </w:rPr>
            </w:pPr>
          </w:p>
          <w:p w14:paraId="01929122" w14:textId="77777777" w:rsidR="00461A38" w:rsidRDefault="00461A38" w:rsidP="009A426C">
            <w:pPr>
              <w:rPr>
                <w:rFonts w:ascii="Comic Sans MS" w:hAnsi="Comic Sans MS"/>
                <w:color w:val="000000"/>
                <w:sz w:val="20"/>
              </w:rPr>
            </w:pPr>
          </w:p>
          <w:p w14:paraId="6ED676BA" w14:textId="77777777" w:rsidR="00461A38" w:rsidRDefault="00461A38" w:rsidP="009A426C">
            <w:pPr>
              <w:rPr>
                <w:rFonts w:ascii="Comic Sans MS" w:hAnsi="Comic Sans MS"/>
                <w:color w:val="000000"/>
                <w:sz w:val="20"/>
              </w:rPr>
            </w:pPr>
          </w:p>
        </w:tc>
        <w:tc>
          <w:tcPr>
            <w:tcW w:w="2610" w:type="dxa"/>
          </w:tcPr>
          <w:p w14:paraId="3495B250" w14:textId="77777777" w:rsidR="00461A38" w:rsidRDefault="00461A38" w:rsidP="009A426C">
            <w:pPr>
              <w:jc w:val="center"/>
              <w:rPr>
                <w:rFonts w:ascii="Comic Sans MS" w:hAnsi="Comic Sans MS"/>
                <w:color w:val="000000"/>
                <w:sz w:val="20"/>
              </w:rPr>
            </w:pPr>
          </w:p>
        </w:tc>
      </w:tr>
      <w:tr w:rsidR="00461A38" w14:paraId="773709E4" w14:textId="77777777">
        <w:tc>
          <w:tcPr>
            <w:tcW w:w="1098" w:type="dxa"/>
          </w:tcPr>
          <w:p w14:paraId="3AE11E26" w14:textId="77777777" w:rsidR="00461A38" w:rsidRDefault="00461A38" w:rsidP="009A426C">
            <w:pPr>
              <w:jc w:val="center"/>
              <w:rPr>
                <w:rFonts w:ascii="Comic Sans MS" w:hAnsi="Comic Sans MS"/>
                <w:color w:val="000000"/>
                <w:sz w:val="20"/>
              </w:rPr>
            </w:pPr>
          </w:p>
        </w:tc>
        <w:tc>
          <w:tcPr>
            <w:tcW w:w="5310" w:type="dxa"/>
          </w:tcPr>
          <w:p w14:paraId="694E649B" w14:textId="77777777" w:rsidR="00461A38" w:rsidRDefault="00461A38" w:rsidP="009A426C">
            <w:pPr>
              <w:rPr>
                <w:rFonts w:ascii="Comic Sans MS" w:hAnsi="Comic Sans MS"/>
                <w:color w:val="000000"/>
                <w:sz w:val="20"/>
              </w:rPr>
            </w:pPr>
            <w:r>
              <w:rPr>
                <w:rFonts w:ascii="Comic Sans MS" w:hAnsi="Comic Sans MS"/>
                <w:color w:val="000000"/>
                <w:sz w:val="20"/>
              </w:rPr>
              <w:t>Homework</w:t>
            </w:r>
          </w:p>
          <w:p w14:paraId="7F766F1D" w14:textId="77777777" w:rsidR="00461A38" w:rsidRDefault="00461A38" w:rsidP="009A426C">
            <w:pPr>
              <w:rPr>
                <w:rFonts w:ascii="Comic Sans MS" w:hAnsi="Comic Sans MS"/>
                <w:color w:val="000000"/>
                <w:sz w:val="20"/>
              </w:rPr>
            </w:pPr>
          </w:p>
          <w:p w14:paraId="7D919F72" w14:textId="77777777" w:rsidR="00461A38" w:rsidRDefault="00461A38" w:rsidP="009A426C">
            <w:pPr>
              <w:rPr>
                <w:rFonts w:ascii="Comic Sans MS" w:hAnsi="Comic Sans MS"/>
                <w:color w:val="000000"/>
                <w:sz w:val="20"/>
              </w:rPr>
            </w:pPr>
          </w:p>
          <w:p w14:paraId="569ED89E" w14:textId="77777777" w:rsidR="00461A38" w:rsidRDefault="00461A38" w:rsidP="009A426C">
            <w:pPr>
              <w:rPr>
                <w:rFonts w:ascii="Comic Sans MS" w:hAnsi="Comic Sans MS"/>
                <w:color w:val="000000"/>
                <w:sz w:val="20"/>
              </w:rPr>
            </w:pPr>
          </w:p>
          <w:p w14:paraId="26E8F726" w14:textId="77777777" w:rsidR="00461A38" w:rsidRDefault="00461A38" w:rsidP="009A426C">
            <w:pPr>
              <w:rPr>
                <w:rFonts w:ascii="Comic Sans MS" w:hAnsi="Comic Sans MS"/>
                <w:color w:val="000000"/>
                <w:sz w:val="20"/>
              </w:rPr>
            </w:pPr>
          </w:p>
          <w:p w14:paraId="525E26CC" w14:textId="77777777" w:rsidR="00461A38" w:rsidRDefault="00461A38" w:rsidP="009A426C">
            <w:pPr>
              <w:rPr>
                <w:rFonts w:ascii="Comic Sans MS" w:hAnsi="Comic Sans MS"/>
                <w:color w:val="000000"/>
                <w:sz w:val="20"/>
              </w:rPr>
            </w:pPr>
          </w:p>
        </w:tc>
        <w:tc>
          <w:tcPr>
            <w:tcW w:w="2610" w:type="dxa"/>
          </w:tcPr>
          <w:p w14:paraId="01035095" w14:textId="77777777" w:rsidR="00461A38" w:rsidRDefault="00461A38" w:rsidP="009A426C">
            <w:pPr>
              <w:jc w:val="center"/>
              <w:rPr>
                <w:rFonts w:ascii="Comic Sans MS" w:hAnsi="Comic Sans MS"/>
                <w:color w:val="000000"/>
                <w:sz w:val="20"/>
              </w:rPr>
            </w:pPr>
          </w:p>
        </w:tc>
      </w:tr>
      <w:tr w:rsidR="00461A38" w14:paraId="5F2751E0" w14:textId="77777777">
        <w:trPr>
          <w:cantSplit/>
          <w:trHeight w:val="341"/>
        </w:trPr>
        <w:tc>
          <w:tcPr>
            <w:tcW w:w="9018" w:type="dxa"/>
            <w:gridSpan w:val="3"/>
          </w:tcPr>
          <w:p w14:paraId="15835EA7" w14:textId="77777777" w:rsidR="00461A38" w:rsidRDefault="00461A38" w:rsidP="009A426C">
            <w:pPr>
              <w:pStyle w:val="OmniPage1"/>
              <w:spacing w:line="240" w:lineRule="auto"/>
              <w:rPr>
                <w:rFonts w:ascii="Comic Sans MS" w:hAnsi="Comic Sans MS"/>
                <w:color w:val="000000"/>
                <w:kern w:val="28"/>
              </w:rPr>
            </w:pPr>
            <w:r>
              <w:rPr>
                <w:rFonts w:ascii="Comic Sans MS" w:hAnsi="Comic Sans MS"/>
                <w:color w:val="000000"/>
                <w:kern w:val="28"/>
              </w:rPr>
              <w:t>Self Evaluation of the Lesson</w:t>
            </w:r>
          </w:p>
          <w:p w14:paraId="6BD2DE0B" w14:textId="77777777" w:rsidR="00461A38" w:rsidRDefault="00461A38" w:rsidP="009A426C">
            <w:pPr>
              <w:pStyle w:val="OmniPage1"/>
              <w:spacing w:line="240" w:lineRule="auto"/>
              <w:rPr>
                <w:rFonts w:ascii="Comic Sans MS" w:hAnsi="Comic Sans MS"/>
                <w:color w:val="000000"/>
                <w:kern w:val="28"/>
              </w:rPr>
            </w:pPr>
          </w:p>
          <w:p w14:paraId="139D40BD" w14:textId="77777777" w:rsidR="00461A38" w:rsidRDefault="00461A38" w:rsidP="009A426C">
            <w:pPr>
              <w:pStyle w:val="OmniPage1"/>
              <w:spacing w:line="240" w:lineRule="auto"/>
              <w:rPr>
                <w:rFonts w:ascii="Comic Sans MS" w:hAnsi="Comic Sans MS"/>
                <w:color w:val="000000"/>
                <w:kern w:val="28"/>
              </w:rPr>
            </w:pPr>
          </w:p>
          <w:p w14:paraId="12C945FD" w14:textId="77777777" w:rsidR="00461A38" w:rsidRDefault="00461A38" w:rsidP="009A426C">
            <w:pPr>
              <w:pStyle w:val="OmniPage1"/>
              <w:spacing w:line="240" w:lineRule="auto"/>
              <w:rPr>
                <w:rFonts w:ascii="Comic Sans MS" w:hAnsi="Comic Sans MS"/>
                <w:color w:val="000000"/>
                <w:kern w:val="28"/>
              </w:rPr>
            </w:pPr>
          </w:p>
          <w:p w14:paraId="4E8EBEA5" w14:textId="77777777" w:rsidR="00461A38" w:rsidRDefault="00461A38" w:rsidP="009A426C">
            <w:pPr>
              <w:pStyle w:val="OmniPage1"/>
              <w:spacing w:line="240" w:lineRule="auto"/>
              <w:rPr>
                <w:rFonts w:ascii="Comic Sans MS" w:hAnsi="Comic Sans MS"/>
                <w:color w:val="000000"/>
                <w:kern w:val="28"/>
              </w:rPr>
            </w:pPr>
          </w:p>
          <w:p w14:paraId="5534A192" w14:textId="77777777" w:rsidR="00461A38" w:rsidRDefault="00461A38" w:rsidP="009A426C">
            <w:pPr>
              <w:pStyle w:val="OmniPage1"/>
              <w:spacing w:line="240" w:lineRule="auto"/>
              <w:rPr>
                <w:rFonts w:ascii="Comic Sans MS" w:hAnsi="Comic Sans MS"/>
                <w:color w:val="000000"/>
                <w:kern w:val="28"/>
              </w:rPr>
            </w:pPr>
          </w:p>
        </w:tc>
      </w:tr>
      <w:tr w:rsidR="00461A38" w14:paraId="436D9ADC" w14:textId="77777777">
        <w:trPr>
          <w:cantSplit/>
          <w:trHeight w:val="341"/>
        </w:trPr>
        <w:tc>
          <w:tcPr>
            <w:tcW w:w="9018" w:type="dxa"/>
            <w:gridSpan w:val="3"/>
          </w:tcPr>
          <w:p w14:paraId="027CF78A" w14:textId="77777777" w:rsidR="00461A38" w:rsidRDefault="00461A38" w:rsidP="009A426C">
            <w:pPr>
              <w:pStyle w:val="OmniPage1"/>
              <w:spacing w:line="240" w:lineRule="auto"/>
              <w:rPr>
                <w:rFonts w:ascii="Comic Sans MS" w:hAnsi="Comic Sans MS"/>
                <w:color w:val="000000"/>
                <w:kern w:val="28"/>
              </w:rPr>
            </w:pPr>
            <w:r>
              <w:rPr>
                <w:rFonts w:ascii="Comic Sans MS" w:hAnsi="Comic Sans MS"/>
                <w:color w:val="000000"/>
                <w:kern w:val="28"/>
              </w:rPr>
              <w:t>Resources/Materials</w:t>
            </w:r>
          </w:p>
          <w:p w14:paraId="0F311199" w14:textId="77777777" w:rsidR="00461A38" w:rsidRDefault="00461A38" w:rsidP="009A426C">
            <w:pPr>
              <w:pStyle w:val="OmniPage1"/>
              <w:spacing w:line="240" w:lineRule="auto"/>
              <w:rPr>
                <w:rFonts w:ascii="Comic Sans MS" w:hAnsi="Comic Sans MS"/>
                <w:color w:val="000000"/>
                <w:kern w:val="28"/>
              </w:rPr>
            </w:pPr>
          </w:p>
          <w:p w14:paraId="687CD15B" w14:textId="77777777" w:rsidR="00461A38" w:rsidRDefault="00461A38" w:rsidP="009A426C">
            <w:pPr>
              <w:pStyle w:val="OmniPage1"/>
              <w:spacing w:line="240" w:lineRule="auto"/>
              <w:rPr>
                <w:rFonts w:ascii="Comic Sans MS" w:hAnsi="Comic Sans MS"/>
                <w:color w:val="000000"/>
                <w:kern w:val="28"/>
              </w:rPr>
            </w:pPr>
          </w:p>
          <w:p w14:paraId="17787870" w14:textId="77777777" w:rsidR="00461A38" w:rsidRDefault="00461A38" w:rsidP="009A426C">
            <w:pPr>
              <w:pStyle w:val="OmniPage1"/>
              <w:spacing w:line="240" w:lineRule="auto"/>
              <w:rPr>
                <w:rFonts w:ascii="Comic Sans MS" w:hAnsi="Comic Sans MS"/>
                <w:color w:val="000000"/>
                <w:kern w:val="28"/>
              </w:rPr>
            </w:pPr>
          </w:p>
          <w:p w14:paraId="03B11524" w14:textId="77777777" w:rsidR="00461A38" w:rsidRDefault="00461A38" w:rsidP="009A426C">
            <w:pPr>
              <w:pStyle w:val="OmniPage1"/>
              <w:spacing w:line="240" w:lineRule="auto"/>
              <w:rPr>
                <w:rFonts w:ascii="Comic Sans MS" w:hAnsi="Comic Sans MS"/>
                <w:color w:val="000000"/>
                <w:kern w:val="28"/>
              </w:rPr>
            </w:pPr>
          </w:p>
          <w:p w14:paraId="3B84BF40" w14:textId="77777777" w:rsidR="00461A38" w:rsidRDefault="00461A38" w:rsidP="009A426C">
            <w:pPr>
              <w:pStyle w:val="OmniPage1"/>
              <w:spacing w:line="240" w:lineRule="auto"/>
              <w:rPr>
                <w:rFonts w:ascii="Comic Sans MS" w:hAnsi="Comic Sans MS"/>
                <w:color w:val="000000"/>
                <w:kern w:val="28"/>
              </w:rPr>
            </w:pPr>
          </w:p>
          <w:p w14:paraId="6EA9C46D" w14:textId="77777777" w:rsidR="00461A38" w:rsidRDefault="00461A38" w:rsidP="009A426C">
            <w:pPr>
              <w:pStyle w:val="OmniPage1"/>
              <w:spacing w:line="240" w:lineRule="auto"/>
              <w:rPr>
                <w:rFonts w:ascii="Comic Sans MS" w:hAnsi="Comic Sans MS"/>
                <w:color w:val="000000"/>
                <w:kern w:val="28"/>
              </w:rPr>
            </w:pPr>
          </w:p>
          <w:p w14:paraId="01E1830F" w14:textId="77777777" w:rsidR="00461A38" w:rsidRDefault="00461A38" w:rsidP="009A426C">
            <w:pPr>
              <w:pStyle w:val="OmniPage1"/>
              <w:spacing w:line="240" w:lineRule="auto"/>
              <w:rPr>
                <w:rFonts w:ascii="Comic Sans MS" w:hAnsi="Comic Sans MS"/>
                <w:color w:val="000000"/>
                <w:kern w:val="28"/>
              </w:rPr>
            </w:pPr>
          </w:p>
        </w:tc>
      </w:tr>
    </w:tbl>
    <w:p w14:paraId="5EDABD8B" w14:textId="77777777" w:rsidR="00461A38" w:rsidRDefault="00461A38" w:rsidP="00461A38">
      <w:pPr>
        <w:jc w:val="center"/>
        <w:rPr>
          <w:rFonts w:ascii="Comic Sans MS" w:hAnsi="Comic Sans MS"/>
          <w:color w:val="000000"/>
          <w:sz w:val="20"/>
        </w:rPr>
      </w:pPr>
    </w:p>
    <w:p w14:paraId="08A66341" w14:textId="77777777" w:rsidR="00461A38" w:rsidRPr="0016454C" w:rsidRDefault="00461A38" w:rsidP="00461A38">
      <w:pPr>
        <w:pStyle w:val="Heading7"/>
        <w:rPr>
          <w:rFonts w:ascii="Times New Roman" w:hAnsi="Times New Roman"/>
          <w:color w:val="000000"/>
          <w:sz w:val="24"/>
          <w:szCs w:val="24"/>
        </w:rPr>
      </w:pPr>
      <w:r>
        <w:rPr>
          <w:color w:val="000000"/>
        </w:rPr>
        <w:br w:type="page"/>
      </w:r>
      <w:r w:rsidRPr="0016454C">
        <w:rPr>
          <w:rFonts w:ascii="Times New Roman" w:hAnsi="Times New Roman"/>
          <w:color w:val="000000"/>
          <w:sz w:val="24"/>
          <w:szCs w:val="24"/>
        </w:rPr>
        <w:lastRenderedPageBreak/>
        <w:t>SAMPLE LESSON PLAN FORMAT #3</w:t>
      </w:r>
    </w:p>
    <w:p w14:paraId="723A5B59" w14:textId="77777777" w:rsidR="008A1577" w:rsidRDefault="00461A38" w:rsidP="00461A38">
      <w:pPr>
        <w:ind w:left="720"/>
        <w:rPr>
          <w:rFonts w:ascii="Times New Roman" w:hAnsi="Times New Roman"/>
          <w:color w:val="000000"/>
          <w:sz w:val="24"/>
          <w:szCs w:val="24"/>
        </w:rPr>
      </w:pPr>
      <w:r w:rsidRPr="0016454C">
        <w:rPr>
          <w:rFonts w:ascii="Times New Roman" w:hAnsi="Times New Roman"/>
          <w:color w:val="000000"/>
          <w:sz w:val="24"/>
          <w:szCs w:val="24"/>
        </w:rPr>
        <w:t>Name:</w:t>
      </w:r>
      <w:r w:rsidR="0016454C" w:rsidRPr="0016454C">
        <w:rPr>
          <w:rFonts w:ascii="Times New Roman" w:hAnsi="Times New Roman"/>
          <w:color w:val="000000"/>
          <w:sz w:val="24"/>
          <w:szCs w:val="24"/>
        </w:rPr>
        <w:t xml:space="preserve">  Karen Bryan</w:t>
      </w:r>
      <w:r w:rsidR="0016454C">
        <w:rPr>
          <w:rFonts w:ascii="Times New Roman" w:hAnsi="Times New Roman"/>
          <w:color w:val="000000"/>
          <w:sz w:val="24"/>
          <w:szCs w:val="24"/>
        </w:rPr>
        <w:tab/>
      </w:r>
      <w:r w:rsidR="0016454C">
        <w:rPr>
          <w:rFonts w:ascii="Times New Roman" w:hAnsi="Times New Roman"/>
          <w:color w:val="000000"/>
          <w:sz w:val="24"/>
          <w:szCs w:val="24"/>
        </w:rPr>
        <w:tab/>
      </w:r>
      <w:r w:rsidR="008A1577">
        <w:rPr>
          <w:rFonts w:ascii="Times New Roman" w:hAnsi="Times New Roman"/>
          <w:color w:val="000000"/>
          <w:sz w:val="24"/>
          <w:szCs w:val="24"/>
        </w:rPr>
        <w:t xml:space="preserve">                   </w:t>
      </w:r>
      <w:r w:rsidRPr="0016454C">
        <w:rPr>
          <w:rFonts w:ascii="Times New Roman" w:hAnsi="Times New Roman"/>
          <w:color w:val="000000"/>
          <w:sz w:val="24"/>
          <w:szCs w:val="24"/>
        </w:rPr>
        <w:t>Unit:</w:t>
      </w:r>
      <w:r w:rsidR="008A1577">
        <w:rPr>
          <w:rFonts w:ascii="Times New Roman" w:hAnsi="Times New Roman"/>
          <w:color w:val="000000"/>
          <w:sz w:val="24"/>
          <w:szCs w:val="24"/>
        </w:rPr>
        <w:t xml:space="preserve"> </w:t>
      </w:r>
      <w:proofErr w:type="spellStart"/>
      <w:r w:rsidR="008A1577">
        <w:rPr>
          <w:rFonts w:ascii="Times New Roman" w:hAnsi="Times New Roman"/>
          <w:color w:val="000000"/>
          <w:sz w:val="24"/>
          <w:szCs w:val="24"/>
        </w:rPr>
        <w:t>chapitre</w:t>
      </w:r>
      <w:proofErr w:type="spellEnd"/>
      <w:r w:rsidR="008A1577">
        <w:rPr>
          <w:rFonts w:ascii="Times New Roman" w:hAnsi="Times New Roman"/>
          <w:color w:val="000000"/>
          <w:sz w:val="24"/>
          <w:szCs w:val="24"/>
        </w:rPr>
        <w:t xml:space="preserve"> 7 review  </w:t>
      </w:r>
    </w:p>
    <w:p w14:paraId="43CF6203" w14:textId="77777777" w:rsidR="00461A38" w:rsidRPr="0016454C" w:rsidRDefault="008A1577" w:rsidP="00461A38">
      <w:pPr>
        <w:ind w:left="720"/>
        <w:rPr>
          <w:rFonts w:ascii="Times New Roman" w:hAnsi="Times New Roman"/>
          <w:color w:val="000000"/>
          <w:sz w:val="24"/>
          <w:szCs w:val="24"/>
        </w:rPr>
      </w:pPr>
      <w:r>
        <w:rPr>
          <w:rFonts w:ascii="Times New Roman" w:hAnsi="Times New Roman"/>
          <w:color w:val="000000"/>
          <w:sz w:val="24"/>
          <w:szCs w:val="24"/>
        </w:rPr>
        <w:t>Text:</w:t>
      </w:r>
      <w:r w:rsidR="0016454C" w:rsidRPr="0016454C">
        <w:rPr>
          <w:rFonts w:ascii="Times New Roman" w:hAnsi="Times New Roman"/>
          <w:color w:val="000000"/>
          <w:sz w:val="24"/>
          <w:szCs w:val="24"/>
        </w:rPr>
        <w:t xml:space="preserve"> Holt – </w:t>
      </w:r>
      <w:proofErr w:type="spellStart"/>
      <w:r w:rsidR="0016454C" w:rsidRPr="0016454C">
        <w:rPr>
          <w:rFonts w:ascii="Times New Roman" w:hAnsi="Times New Roman"/>
          <w:color w:val="000000"/>
          <w:sz w:val="24"/>
          <w:szCs w:val="24"/>
        </w:rPr>
        <w:t>Allez</w:t>
      </w:r>
      <w:proofErr w:type="spellEnd"/>
      <w:r w:rsidR="0016454C" w:rsidRPr="0016454C">
        <w:rPr>
          <w:rFonts w:ascii="Times New Roman" w:hAnsi="Times New Roman"/>
          <w:color w:val="000000"/>
          <w:sz w:val="24"/>
          <w:szCs w:val="24"/>
        </w:rPr>
        <w:t xml:space="preserve">, </w:t>
      </w:r>
      <w:proofErr w:type="spellStart"/>
      <w:r w:rsidR="0016454C" w:rsidRPr="0016454C">
        <w:rPr>
          <w:rFonts w:ascii="Times New Roman" w:hAnsi="Times New Roman"/>
          <w:color w:val="000000"/>
          <w:sz w:val="24"/>
          <w:szCs w:val="24"/>
        </w:rPr>
        <w:t>viens</w:t>
      </w:r>
      <w:proofErr w:type="spellEnd"/>
      <w:r w:rsidR="0016454C" w:rsidRPr="0016454C">
        <w:rPr>
          <w:rFonts w:ascii="Times New Roman" w:hAnsi="Times New Roman"/>
          <w:color w:val="000000"/>
          <w:sz w:val="24"/>
          <w:szCs w:val="24"/>
        </w:rPr>
        <w:t>, level one</w:t>
      </w:r>
      <w:r w:rsidR="0016454C">
        <w:rPr>
          <w:rFonts w:ascii="Times New Roman" w:hAnsi="Times New Roman"/>
          <w:color w:val="000000"/>
          <w:sz w:val="24"/>
          <w:szCs w:val="24"/>
        </w:rPr>
        <w:t xml:space="preserve"> </w:t>
      </w:r>
      <w:r>
        <w:rPr>
          <w:rFonts w:ascii="Times New Roman" w:hAnsi="Times New Roman"/>
          <w:color w:val="000000"/>
          <w:sz w:val="24"/>
          <w:szCs w:val="24"/>
        </w:rPr>
        <w:t xml:space="preserve">          </w:t>
      </w:r>
      <w:r w:rsidR="00461A38" w:rsidRPr="0016454C">
        <w:rPr>
          <w:rFonts w:ascii="Times New Roman" w:hAnsi="Times New Roman"/>
          <w:color w:val="000000"/>
          <w:sz w:val="24"/>
          <w:szCs w:val="24"/>
        </w:rPr>
        <w:t>Grade Level:</w:t>
      </w:r>
      <w:r>
        <w:rPr>
          <w:rFonts w:ascii="Times New Roman" w:hAnsi="Times New Roman"/>
          <w:color w:val="000000"/>
          <w:sz w:val="24"/>
          <w:szCs w:val="24"/>
        </w:rPr>
        <w:t xml:space="preserve">  8 (beginning of year)</w:t>
      </w:r>
    </w:p>
    <w:p w14:paraId="05EFF086" w14:textId="77777777" w:rsidR="00461A38" w:rsidRPr="0016454C" w:rsidRDefault="00461A38" w:rsidP="00461A38">
      <w:pPr>
        <w:ind w:left="720"/>
        <w:rPr>
          <w:rFonts w:ascii="Times New Roman" w:hAnsi="Times New Roman"/>
          <w:color w:val="000000"/>
          <w:sz w:val="24"/>
          <w:szCs w:val="24"/>
        </w:rPr>
      </w:pPr>
      <w:r w:rsidRPr="0016454C">
        <w:rPr>
          <w:rFonts w:ascii="Times New Roman" w:hAnsi="Times New Roman"/>
          <w:color w:val="000000"/>
          <w:sz w:val="24"/>
          <w:szCs w:val="24"/>
        </w:rPr>
        <w:t>Lesson:</w:t>
      </w:r>
      <w:r w:rsidR="0016454C">
        <w:rPr>
          <w:rFonts w:ascii="Times New Roman" w:hAnsi="Times New Roman"/>
          <w:color w:val="000000"/>
          <w:sz w:val="24"/>
          <w:szCs w:val="24"/>
        </w:rPr>
        <w:t xml:space="preserve"> Religious diversity in American and French cultures</w:t>
      </w: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8370"/>
      </w:tblGrid>
      <w:tr w:rsidR="00461A38" w:rsidRPr="0016454C" w14:paraId="7BB80715" w14:textId="77777777">
        <w:trPr>
          <w:trHeight w:val="466"/>
        </w:trPr>
        <w:tc>
          <w:tcPr>
            <w:tcW w:w="8388" w:type="dxa"/>
            <w:gridSpan w:val="2"/>
          </w:tcPr>
          <w:p w14:paraId="60EAF994" w14:textId="77777777" w:rsidR="007960B6" w:rsidRPr="0016454C" w:rsidRDefault="00461A38" w:rsidP="00465770">
            <w:pPr>
              <w:rPr>
                <w:rFonts w:ascii="Times New Roman" w:hAnsi="Times New Roman"/>
                <w:sz w:val="24"/>
                <w:szCs w:val="24"/>
              </w:rPr>
            </w:pPr>
            <w:r w:rsidRPr="004A7E55">
              <w:rPr>
                <w:rFonts w:ascii="Times New Roman" w:hAnsi="Times New Roman"/>
                <w:b/>
                <w:color w:val="000000"/>
                <w:sz w:val="24"/>
                <w:szCs w:val="24"/>
              </w:rPr>
              <w:t>Goals</w:t>
            </w:r>
            <w:r w:rsidRPr="0016454C">
              <w:rPr>
                <w:rFonts w:ascii="Times New Roman" w:hAnsi="Times New Roman"/>
                <w:color w:val="000000"/>
                <w:sz w:val="24"/>
                <w:szCs w:val="24"/>
              </w:rPr>
              <w:t>:</w:t>
            </w:r>
            <w:r w:rsidR="00D3463E">
              <w:rPr>
                <w:rFonts w:ascii="Times New Roman" w:hAnsi="Times New Roman"/>
                <w:color w:val="000000"/>
                <w:sz w:val="24"/>
                <w:szCs w:val="24"/>
              </w:rPr>
              <w:t xml:space="preserve">  Students will …</w:t>
            </w:r>
            <w:r w:rsidR="0016454C" w:rsidRPr="0016454C">
              <w:rPr>
                <w:rFonts w:ascii="Times New Roman" w:hAnsi="Times New Roman"/>
                <w:sz w:val="24"/>
                <w:szCs w:val="24"/>
              </w:rPr>
              <w:t xml:space="preserve"> </w:t>
            </w:r>
          </w:p>
          <w:p w14:paraId="317585BF" w14:textId="77777777" w:rsidR="00465770" w:rsidRPr="0016454C" w:rsidRDefault="00465770" w:rsidP="00465770">
            <w:pPr>
              <w:rPr>
                <w:rFonts w:ascii="Times New Roman" w:hAnsi="Times New Roman"/>
                <w:sz w:val="24"/>
                <w:szCs w:val="24"/>
              </w:rPr>
            </w:pPr>
            <w:r w:rsidRPr="0016454C">
              <w:rPr>
                <w:rFonts w:ascii="Times New Roman" w:hAnsi="Times New Roman"/>
                <w:sz w:val="24"/>
                <w:szCs w:val="24"/>
              </w:rPr>
              <w:t xml:space="preserve">Reduce </w:t>
            </w:r>
            <w:proofErr w:type="gramStart"/>
            <w:r w:rsidRPr="0016454C">
              <w:rPr>
                <w:rFonts w:ascii="Times New Roman" w:hAnsi="Times New Roman"/>
                <w:sz w:val="24"/>
                <w:szCs w:val="24"/>
              </w:rPr>
              <w:t>stereotyping</w:t>
            </w:r>
            <w:proofErr w:type="gramEnd"/>
          </w:p>
          <w:p w14:paraId="0498C835" w14:textId="77777777" w:rsidR="00465770" w:rsidRPr="0016454C" w:rsidRDefault="00D3463E" w:rsidP="00465770">
            <w:pPr>
              <w:rPr>
                <w:rFonts w:ascii="Times New Roman" w:hAnsi="Times New Roman"/>
                <w:sz w:val="24"/>
                <w:szCs w:val="24"/>
              </w:rPr>
            </w:pPr>
            <w:r>
              <w:rPr>
                <w:rFonts w:ascii="Times New Roman" w:hAnsi="Times New Roman"/>
                <w:sz w:val="24"/>
                <w:szCs w:val="24"/>
              </w:rPr>
              <w:t>Gain respect for</w:t>
            </w:r>
            <w:r w:rsidR="0053091A" w:rsidRPr="0016454C">
              <w:rPr>
                <w:rFonts w:ascii="Times New Roman" w:hAnsi="Times New Roman"/>
                <w:sz w:val="24"/>
                <w:szCs w:val="24"/>
              </w:rPr>
              <w:t xml:space="preserve"> d</w:t>
            </w:r>
            <w:r w:rsidR="00465770" w:rsidRPr="0016454C">
              <w:rPr>
                <w:rFonts w:ascii="Times New Roman" w:hAnsi="Times New Roman"/>
                <w:sz w:val="24"/>
                <w:szCs w:val="24"/>
              </w:rPr>
              <w:t>iversity</w:t>
            </w:r>
            <w:r w:rsidR="0053091A" w:rsidRPr="0016454C">
              <w:rPr>
                <w:rFonts w:ascii="Times New Roman" w:hAnsi="Times New Roman"/>
                <w:sz w:val="24"/>
                <w:szCs w:val="24"/>
              </w:rPr>
              <w:t xml:space="preserve"> </w:t>
            </w:r>
            <w:r w:rsidR="004A7E55">
              <w:rPr>
                <w:rFonts w:ascii="Times New Roman" w:hAnsi="Times New Roman"/>
                <w:sz w:val="24"/>
                <w:szCs w:val="24"/>
              </w:rPr>
              <w:t>in U.S.</w:t>
            </w:r>
            <w:r w:rsidR="007960B6" w:rsidRPr="0016454C">
              <w:rPr>
                <w:rFonts w:ascii="Times New Roman" w:hAnsi="Times New Roman"/>
                <w:sz w:val="24"/>
                <w:szCs w:val="24"/>
              </w:rPr>
              <w:t xml:space="preserve"> and French culture</w:t>
            </w:r>
            <w:r w:rsidR="008A1577">
              <w:rPr>
                <w:rFonts w:ascii="Times New Roman" w:hAnsi="Times New Roman"/>
                <w:sz w:val="24"/>
                <w:szCs w:val="24"/>
              </w:rPr>
              <w:t>s</w:t>
            </w:r>
          </w:p>
          <w:p w14:paraId="7445483B" w14:textId="77777777" w:rsidR="00465770" w:rsidRPr="0016454C" w:rsidRDefault="007960B6" w:rsidP="00465770">
            <w:pPr>
              <w:rPr>
                <w:rFonts w:ascii="Times New Roman" w:hAnsi="Times New Roman"/>
                <w:sz w:val="24"/>
                <w:szCs w:val="24"/>
              </w:rPr>
            </w:pPr>
            <w:r w:rsidRPr="0016454C">
              <w:rPr>
                <w:rFonts w:ascii="Times New Roman" w:hAnsi="Times New Roman"/>
                <w:sz w:val="24"/>
                <w:szCs w:val="24"/>
              </w:rPr>
              <w:t>Compare and contrast</w:t>
            </w:r>
            <w:r w:rsidR="00465770" w:rsidRPr="0016454C">
              <w:rPr>
                <w:rFonts w:ascii="Times New Roman" w:hAnsi="Times New Roman"/>
                <w:sz w:val="24"/>
                <w:szCs w:val="24"/>
              </w:rPr>
              <w:t xml:space="preserve"> U</w:t>
            </w:r>
            <w:r w:rsidR="008A1577">
              <w:rPr>
                <w:rFonts w:ascii="Times New Roman" w:hAnsi="Times New Roman"/>
                <w:sz w:val="24"/>
                <w:szCs w:val="24"/>
              </w:rPr>
              <w:t>.</w:t>
            </w:r>
            <w:r w:rsidR="00465770" w:rsidRPr="0016454C">
              <w:rPr>
                <w:rFonts w:ascii="Times New Roman" w:hAnsi="Times New Roman"/>
                <w:sz w:val="24"/>
                <w:szCs w:val="24"/>
              </w:rPr>
              <w:t>S</w:t>
            </w:r>
            <w:r w:rsidR="008A1577">
              <w:rPr>
                <w:rFonts w:ascii="Times New Roman" w:hAnsi="Times New Roman"/>
                <w:sz w:val="24"/>
                <w:szCs w:val="24"/>
              </w:rPr>
              <w:t>.</w:t>
            </w:r>
            <w:r w:rsidR="00465770" w:rsidRPr="0016454C">
              <w:rPr>
                <w:rFonts w:ascii="Times New Roman" w:hAnsi="Times New Roman"/>
                <w:sz w:val="24"/>
                <w:szCs w:val="24"/>
              </w:rPr>
              <w:t xml:space="preserve"> and French </w:t>
            </w:r>
            <w:proofErr w:type="gramStart"/>
            <w:r w:rsidR="00465770" w:rsidRPr="0016454C">
              <w:rPr>
                <w:rFonts w:ascii="Times New Roman" w:hAnsi="Times New Roman"/>
                <w:sz w:val="24"/>
                <w:szCs w:val="24"/>
              </w:rPr>
              <w:t>culture</w:t>
            </w:r>
            <w:proofErr w:type="gramEnd"/>
          </w:p>
          <w:p w14:paraId="20F0FB5E" w14:textId="77777777" w:rsidR="00465770" w:rsidRPr="0016454C" w:rsidRDefault="007960B6" w:rsidP="00465770">
            <w:pPr>
              <w:rPr>
                <w:rFonts w:ascii="Times New Roman" w:hAnsi="Times New Roman"/>
                <w:sz w:val="24"/>
                <w:szCs w:val="24"/>
              </w:rPr>
            </w:pPr>
            <w:r w:rsidRPr="0016454C">
              <w:rPr>
                <w:rFonts w:ascii="Times New Roman" w:hAnsi="Times New Roman"/>
                <w:sz w:val="24"/>
                <w:szCs w:val="24"/>
              </w:rPr>
              <w:t>Realize</w:t>
            </w:r>
            <w:r w:rsidR="00465770" w:rsidRPr="0016454C">
              <w:rPr>
                <w:rFonts w:ascii="Times New Roman" w:hAnsi="Times New Roman"/>
                <w:sz w:val="24"/>
                <w:szCs w:val="24"/>
              </w:rPr>
              <w:t xml:space="preserve"> tha</w:t>
            </w:r>
            <w:r w:rsidR="008A1577">
              <w:rPr>
                <w:rFonts w:ascii="Times New Roman" w:hAnsi="Times New Roman"/>
                <w:sz w:val="24"/>
                <w:szCs w:val="24"/>
              </w:rPr>
              <w:t>t populations of both countries</w:t>
            </w:r>
            <w:r w:rsidRPr="0016454C">
              <w:rPr>
                <w:rFonts w:ascii="Times New Roman" w:hAnsi="Times New Roman"/>
                <w:sz w:val="24"/>
                <w:szCs w:val="24"/>
              </w:rPr>
              <w:t xml:space="preserve"> are diverse</w:t>
            </w:r>
            <w:r w:rsidR="008A1577">
              <w:rPr>
                <w:rFonts w:ascii="Times New Roman" w:hAnsi="Times New Roman"/>
                <w:sz w:val="24"/>
                <w:szCs w:val="24"/>
              </w:rPr>
              <w:t xml:space="preserve">, esp. in religious </w:t>
            </w:r>
            <w:proofErr w:type="gramStart"/>
            <w:r w:rsidR="008A1577">
              <w:rPr>
                <w:rFonts w:ascii="Times New Roman" w:hAnsi="Times New Roman"/>
                <w:sz w:val="24"/>
                <w:szCs w:val="24"/>
              </w:rPr>
              <w:t>affiliation</w:t>
            </w:r>
            <w:proofErr w:type="gramEnd"/>
          </w:p>
          <w:p w14:paraId="57E80942" w14:textId="77777777" w:rsidR="00461A38" w:rsidRPr="0016454C" w:rsidRDefault="00461A38" w:rsidP="009A426C">
            <w:pPr>
              <w:rPr>
                <w:rFonts w:ascii="Times New Roman" w:hAnsi="Times New Roman"/>
                <w:color w:val="000000"/>
                <w:sz w:val="24"/>
                <w:szCs w:val="24"/>
              </w:rPr>
            </w:pPr>
          </w:p>
        </w:tc>
      </w:tr>
      <w:tr w:rsidR="00461A38" w:rsidRPr="0016454C" w14:paraId="25E7425D" w14:textId="77777777">
        <w:trPr>
          <w:gridBefore w:val="1"/>
          <w:wBefore w:w="18" w:type="dxa"/>
        </w:trPr>
        <w:tc>
          <w:tcPr>
            <w:tcW w:w="8370" w:type="dxa"/>
          </w:tcPr>
          <w:p w14:paraId="5DF4B639" w14:textId="77777777" w:rsidR="00461A38" w:rsidRDefault="00461A38" w:rsidP="009A426C">
            <w:pPr>
              <w:rPr>
                <w:rFonts w:ascii="Times New Roman" w:hAnsi="Times New Roman"/>
                <w:b/>
                <w:color w:val="000000"/>
                <w:sz w:val="24"/>
                <w:szCs w:val="24"/>
              </w:rPr>
            </w:pPr>
            <w:r w:rsidRPr="004A7E55">
              <w:rPr>
                <w:rFonts w:ascii="Times New Roman" w:hAnsi="Times New Roman"/>
                <w:b/>
                <w:color w:val="000000"/>
                <w:sz w:val="24"/>
                <w:szCs w:val="24"/>
              </w:rPr>
              <w:t>Concepts</w:t>
            </w:r>
            <w:r w:rsidR="00465770" w:rsidRPr="004A7E55">
              <w:rPr>
                <w:rFonts w:ascii="Times New Roman" w:hAnsi="Times New Roman"/>
                <w:b/>
                <w:color w:val="000000"/>
                <w:sz w:val="24"/>
                <w:szCs w:val="24"/>
              </w:rPr>
              <w:t xml:space="preserve"> </w:t>
            </w:r>
          </w:p>
          <w:p w14:paraId="0FFFA3D1" w14:textId="77777777" w:rsidR="0085171C" w:rsidRPr="004A7E55" w:rsidRDefault="0085171C" w:rsidP="009A426C">
            <w:pPr>
              <w:rPr>
                <w:rFonts w:ascii="Times New Roman" w:hAnsi="Times New Roman"/>
                <w:b/>
                <w:color w:val="000000"/>
                <w:sz w:val="24"/>
                <w:szCs w:val="24"/>
              </w:rPr>
            </w:pPr>
          </w:p>
          <w:p w14:paraId="5D3C4D1C" w14:textId="77777777" w:rsidR="00465770" w:rsidRPr="0016454C" w:rsidRDefault="00D3463E" w:rsidP="009A426C">
            <w:pPr>
              <w:rPr>
                <w:rFonts w:ascii="Times New Roman" w:hAnsi="Times New Roman"/>
                <w:color w:val="000000"/>
                <w:sz w:val="24"/>
                <w:szCs w:val="24"/>
              </w:rPr>
            </w:pPr>
            <w:r>
              <w:rPr>
                <w:rFonts w:ascii="Times New Roman" w:hAnsi="Times New Roman"/>
                <w:color w:val="000000"/>
                <w:sz w:val="24"/>
                <w:szCs w:val="24"/>
              </w:rPr>
              <w:t xml:space="preserve">French population is religiously and ethnically </w:t>
            </w:r>
            <w:r w:rsidR="00465770" w:rsidRPr="0016454C">
              <w:rPr>
                <w:rFonts w:ascii="Times New Roman" w:hAnsi="Times New Roman"/>
                <w:color w:val="000000"/>
                <w:sz w:val="24"/>
                <w:szCs w:val="24"/>
              </w:rPr>
              <w:t>diverse</w:t>
            </w:r>
            <w:r w:rsidR="009714A9">
              <w:rPr>
                <w:rFonts w:ascii="Times New Roman" w:hAnsi="Times New Roman"/>
                <w:color w:val="000000"/>
                <w:sz w:val="24"/>
                <w:szCs w:val="24"/>
              </w:rPr>
              <w:t>, just as the American population is diverse.</w:t>
            </w:r>
          </w:p>
          <w:p w14:paraId="6D67103F" w14:textId="77777777" w:rsidR="00461A38" w:rsidRPr="0016454C" w:rsidRDefault="00461A38" w:rsidP="009714A9">
            <w:pPr>
              <w:rPr>
                <w:rFonts w:ascii="Times New Roman" w:hAnsi="Times New Roman"/>
                <w:color w:val="000000"/>
                <w:sz w:val="24"/>
                <w:szCs w:val="24"/>
              </w:rPr>
            </w:pPr>
          </w:p>
        </w:tc>
      </w:tr>
      <w:tr w:rsidR="00461A38" w:rsidRPr="0016454C" w14:paraId="066FBA22" w14:textId="77777777">
        <w:trPr>
          <w:gridBefore w:val="1"/>
          <w:wBefore w:w="18" w:type="dxa"/>
        </w:trPr>
        <w:tc>
          <w:tcPr>
            <w:tcW w:w="8370" w:type="dxa"/>
          </w:tcPr>
          <w:p w14:paraId="33E9BED4" w14:textId="77777777" w:rsidR="00B45E6D" w:rsidRPr="0016454C" w:rsidRDefault="00D3463E" w:rsidP="00B45E6D">
            <w:pPr>
              <w:pStyle w:val="stdtitle"/>
              <w:rPr>
                <w:color w:val="000000"/>
                <w:sz w:val="24"/>
                <w:szCs w:val="24"/>
              </w:rPr>
            </w:pPr>
            <w:r>
              <w:rPr>
                <w:color w:val="000000"/>
                <w:sz w:val="24"/>
                <w:szCs w:val="24"/>
              </w:rPr>
              <w:t xml:space="preserve">World Language </w:t>
            </w:r>
            <w:r w:rsidR="00DF3FF5" w:rsidRPr="0016454C">
              <w:rPr>
                <w:color w:val="000000"/>
                <w:sz w:val="24"/>
                <w:szCs w:val="24"/>
              </w:rPr>
              <w:t>Standards:</w:t>
            </w:r>
            <w:r w:rsidR="00B45E6D" w:rsidRPr="0016454C">
              <w:rPr>
                <w:color w:val="000000"/>
                <w:sz w:val="24"/>
                <w:szCs w:val="24"/>
              </w:rPr>
              <w:t xml:space="preserve">  </w:t>
            </w:r>
          </w:p>
          <w:p w14:paraId="294AAB13" w14:textId="77777777" w:rsidR="00B45E6D" w:rsidRPr="0016454C" w:rsidRDefault="00B45E6D" w:rsidP="00B45E6D">
            <w:pPr>
              <w:pStyle w:val="stdtitle"/>
              <w:rPr>
                <w:sz w:val="24"/>
                <w:szCs w:val="24"/>
              </w:rPr>
            </w:pPr>
            <w:r w:rsidRPr="0016454C">
              <w:rPr>
                <w:sz w:val="24"/>
                <w:szCs w:val="24"/>
              </w:rPr>
              <w:t>Standard 1</w:t>
            </w:r>
            <w:r w:rsidRPr="0016454C">
              <w:rPr>
                <w:sz w:val="24"/>
                <w:szCs w:val="24"/>
              </w:rPr>
              <w:br/>
              <w:t xml:space="preserve">COMMUNICATION: Write and speak in a language other than </w:t>
            </w:r>
            <w:proofErr w:type="gramStart"/>
            <w:r w:rsidRPr="0016454C">
              <w:rPr>
                <w:sz w:val="24"/>
                <w:szCs w:val="24"/>
              </w:rPr>
              <w:t>English</w:t>
            </w:r>
            <w:proofErr w:type="gramEnd"/>
            <w:r w:rsidRPr="0016454C">
              <w:rPr>
                <w:sz w:val="24"/>
                <w:szCs w:val="24"/>
              </w:rPr>
              <w:t xml:space="preserve"> </w:t>
            </w:r>
          </w:p>
          <w:p w14:paraId="3091CC7F" w14:textId="77777777" w:rsidR="00B45E6D" w:rsidRDefault="00B45E6D" w:rsidP="00B45E6D">
            <w:pPr>
              <w:pStyle w:val="intro"/>
              <w:rPr>
                <w:szCs w:val="24"/>
              </w:rPr>
            </w:pPr>
            <w:r w:rsidRPr="0016454C">
              <w:rPr>
                <w:szCs w:val="24"/>
              </w:rPr>
              <w:t>Learners engage in written and spoken conversations on a variety of topics. (Interpersonal)</w:t>
            </w:r>
          </w:p>
          <w:p w14:paraId="645F00BF" w14:textId="77777777" w:rsidR="00BF275A" w:rsidRDefault="00BF275A" w:rsidP="00BF275A">
            <w:pPr>
              <w:pStyle w:val="standard"/>
              <w:numPr>
                <w:ilvl w:val="2"/>
                <w:numId w:val="6"/>
              </w:numPr>
            </w:pPr>
            <w:r>
              <w:t xml:space="preserve">      Accurately state information about self, family, and friends.</w:t>
            </w:r>
          </w:p>
          <w:p w14:paraId="2BAC8CB5" w14:textId="77777777" w:rsidR="00B45E6D" w:rsidRPr="0016454C" w:rsidRDefault="00B45E6D" w:rsidP="00B45E6D">
            <w:pPr>
              <w:pStyle w:val="stdtitle"/>
              <w:rPr>
                <w:sz w:val="24"/>
                <w:szCs w:val="24"/>
              </w:rPr>
            </w:pPr>
            <w:r w:rsidRPr="0016454C">
              <w:rPr>
                <w:sz w:val="24"/>
                <w:szCs w:val="24"/>
              </w:rPr>
              <w:t>Standard 4</w:t>
            </w:r>
            <w:r w:rsidRPr="0016454C">
              <w:rPr>
                <w:sz w:val="24"/>
                <w:szCs w:val="24"/>
              </w:rPr>
              <w:br/>
              <w:t xml:space="preserve">CULTURES: Develop awareness of other </w:t>
            </w:r>
            <w:proofErr w:type="gramStart"/>
            <w:r w:rsidRPr="0016454C">
              <w:rPr>
                <w:sz w:val="24"/>
                <w:szCs w:val="24"/>
              </w:rPr>
              <w:t>cultures</w:t>
            </w:r>
            <w:proofErr w:type="gramEnd"/>
          </w:p>
          <w:p w14:paraId="159ED61F" w14:textId="77777777" w:rsidR="00B45E6D" w:rsidRDefault="00B45E6D" w:rsidP="00B45E6D">
            <w:pPr>
              <w:pStyle w:val="intro"/>
              <w:rPr>
                <w:szCs w:val="24"/>
              </w:rPr>
            </w:pPr>
            <w:r w:rsidRPr="0016454C">
              <w:rPr>
                <w:szCs w:val="24"/>
              </w:rPr>
              <w:t>Learners examine, experience, and reflect on the relationships among the practices, products, and perspectives of the cultures studied.</w:t>
            </w:r>
          </w:p>
          <w:p w14:paraId="098918FD" w14:textId="77777777" w:rsidR="00BF275A" w:rsidRPr="00BF275A" w:rsidRDefault="00BF275A" w:rsidP="00BF275A">
            <w:pPr>
              <w:pStyle w:val="intro"/>
              <w:numPr>
                <w:ilvl w:val="2"/>
                <w:numId w:val="5"/>
              </w:numPr>
              <w:spacing w:before="60" w:after="60"/>
              <w:rPr>
                <w:i w:val="0"/>
              </w:rPr>
            </w:pPr>
            <w:r>
              <w:rPr>
                <w:i w:val="0"/>
              </w:rPr>
              <w:t xml:space="preserve">      Examine products, perspectives, and symbols of the target cultures through guided participation.</w:t>
            </w:r>
          </w:p>
          <w:p w14:paraId="6B905E73" w14:textId="77777777" w:rsidR="00B45E6D" w:rsidRPr="0016454C" w:rsidRDefault="00B45E6D" w:rsidP="00B45E6D">
            <w:pPr>
              <w:pStyle w:val="stdtitle"/>
              <w:rPr>
                <w:sz w:val="24"/>
                <w:szCs w:val="24"/>
              </w:rPr>
            </w:pPr>
            <w:r w:rsidRPr="0016454C">
              <w:rPr>
                <w:sz w:val="24"/>
                <w:szCs w:val="24"/>
              </w:rPr>
              <w:t>Standard 5</w:t>
            </w:r>
            <w:r w:rsidRPr="0016454C">
              <w:rPr>
                <w:sz w:val="24"/>
                <w:szCs w:val="24"/>
              </w:rPr>
              <w:br/>
              <w:t xml:space="preserve">CONNECTIONS: Make connections to other content </w:t>
            </w:r>
            <w:proofErr w:type="gramStart"/>
            <w:r w:rsidRPr="0016454C">
              <w:rPr>
                <w:sz w:val="24"/>
                <w:szCs w:val="24"/>
              </w:rPr>
              <w:t>areas</w:t>
            </w:r>
            <w:proofErr w:type="gramEnd"/>
          </w:p>
          <w:p w14:paraId="1C8458FE" w14:textId="77777777" w:rsidR="00B45E6D" w:rsidRDefault="00B45E6D" w:rsidP="00B45E6D">
            <w:pPr>
              <w:pStyle w:val="intro"/>
              <w:rPr>
                <w:szCs w:val="24"/>
              </w:rPr>
            </w:pPr>
            <w:r w:rsidRPr="0016454C">
              <w:rPr>
                <w:szCs w:val="24"/>
              </w:rPr>
              <w:t>Learners use the target language to expand their knowledge of and make connections among multiple content areas.</w:t>
            </w:r>
          </w:p>
          <w:p w14:paraId="1C56BB74" w14:textId="77777777" w:rsidR="00BF275A" w:rsidRPr="00BF275A" w:rsidRDefault="00BF275A" w:rsidP="00BF275A">
            <w:pPr>
              <w:pStyle w:val="intro"/>
              <w:numPr>
                <w:ilvl w:val="2"/>
                <w:numId w:val="10"/>
              </w:numPr>
              <w:spacing w:before="60" w:after="60"/>
              <w:rPr>
                <w:i w:val="0"/>
              </w:rPr>
            </w:pPr>
            <w:r>
              <w:rPr>
                <w:i w:val="0"/>
              </w:rPr>
              <w:t xml:space="preserve">  Investigate and report on objects and concepts from other content areas.</w:t>
            </w:r>
          </w:p>
          <w:p w14:paraId="466206F0" w14:textId="77777777" w:rsidR="00B45E6D" w:rsidRPr="0016454C" w:rsidRDefault="00B45E6D" w:rsidP="00B45E6D">
            <w:pPr>
              <w:pStyle w:val="stdtitle"/>
              <w:rPr>
                <w:sz w:val="24"/>
                <w:szCs w:val="24"/>
              </w:rPr>
            </w:pPr>
            <w:r w:rsidRPr="0016454C">
              <w:rPr>
                <w:sz w:val="24"/>
                <w:szCs w:val="24"/>
              </w:rPr>
              <w:t>Standard 7</w:t>
            </w:r>
            <w:r w:rsidRPr="0016454C">
              <w:rPr>
                <w:sz w:val="24"/>
                <w:szCs w:val="24"/>
              </w:rPr>
              <w:br/>
              <w:t xml:space="preserve">COMPARISONS: Investigate the nature of language and </w:t>
            </w:r>
            <w:proofErr w:type="gramStart"/>
            <w:r w:rsidRPr="0016454C">
              <w:rPr>
                <w:sz w:val="24"/>
                <w:szCs w:val="24"/>
              </w:rPr>
              <w:t>culture</w:t>
            </w:r>
            <w:proofErr w:type="gramEnd"/>
            <w:r w:rsidRPr="0016454C">
              <w:rPr>
                <w:sz w:val="24"/>
                <w:szCs w:val="24"/>
              </w:rPr>
              <w:t xml:space="preserve"> </w:t>
            </w:r>
          </w:p>
          <w:p w14:paraId="39B10F10" w14:textId="77777777" w:rsidR="004A7E55" w:rsidRDefault="00B45E6D" w:rsidP="00B45E6D">
            <w:pPr>
              <w:pStyle w:val="intro"/>
              <w:rPr>
                <w:szCs w:val="24"/>
              </w:rPr>
            </w:pPr>
            <w:r w:rsidRPr="0016454C">
              <w:rPr>
                <w:szCs w:val="24"/>
              </w:rPr>
              <w:lastRenderedPageBreak/>
              <w:t>Learners understand the nature of language and culture through comparisons of the languages and cultures studied and their own.</w:t>
            </w:r>
          </w:p>
          <w:p w14:paraId="589BA58A" w14:textId="77777777" w:rsidR="00BF275A" w:rsidRPr="00BF275A" w:rsidRDefault="00BF275A" w:rsidP="00BF275A">
            <w:pPr>
              <w:pStyle w:val="intro"/>
              <w:numPr>
                <w:ilvl w:val="2"/>
                <w:numId w:val="9"/>
              </w:numPr>
              <w:spacing w:before="60" w:after="60"/>
              <w:rPr>
                <w:i w:val="0"/>
              </w:rPr>
            </w:pPr>
            <w:r>
              <w:rPr>
                <w:i w:val="0"/>
              </w:rPr>
              <w:t xml:space="preserve">  Compare the social patterns of other cultures and the learner’s own culture.</w:t>
            </w:r>
          </w:p>
          <w:p w14:paraId="662A78F8" w14:textId="77777777" w:rsidR="004A7E55" w:rsidRPr="0016454C" w:rsidRDefault="004A7E55" w:rsidP="001D3F8B">
            <w:pPr>
              <w:rPr>
                <w:rFonts w:ascii="Times New Roman" w:hAnsi="Times New Roman"/>
                <w:color w:val="000000"/>
                <w:sz w:val="24"/>
                <w:szCs w:val="24"/>
              </w:rPr>
            </w:pPr>
          </w:p>
        </w:tc>
      </w:tr>
      <w:tr w:rsidR="00461A38" w:rsidRPr="00820930" w14:paraId="67BB43F7" w14:textId="77777777">
        <w:trPr>
          <w:trHeight w:val="466"/>
        </w:trPr>
        <w:tc>
          <w:tcPr>
            <w:tcW w:w="8388" w:type="dxa"/>
            <w:gridSpan w:val="2"/>
          </w:tcPr>
          <w:p w14:paraId="07445D62" w14:textId="77777777" w:rsidR="004A7E55" w:rsidRDefault="004A7E55" w:rsidP="009A426C">
            <w:pPr>
              <w:rPr>
                <w:rFonts w:ascii="Times New Roman" w:hAnsi="Times New Roman"/>
                <w:color w:val="000000"/>
                <w:sz w:val="24"/>
                <w:szCs w:val="24"/>
              </w:rPr>
            </w:pPr>
          </w:p>
          <w:p w14:paraId="64BF2076" w14:textId="77777777" w:rsidR="0085171C" w:rsidRDefault="00461A38" w:rsidP="009A426C">
            <w:pPr>
              <w:rPr>
                <w:rFonts w:ascii="Times New Roman" w:hAnsi="Times New Roman"/>
                <w:color w:val="000000"/>
                <w:sz w:val="24"/>
                <w:szCs w:val="24"/>
              </w:rPr>
            </w:pPr>
            <w:r w:rsidRPr="004A7E55">
              <w:rPr>
                <w:rFonts w:ascii="Times New Roman" w:hAnsi="Times New Roman"/>
                <w:b/>
                <w:color w:val="000000"/>
                <w:sz w:val="24"/>
                <w:szCs w:val="24"/>
              </w:rPr>
              <w:t>Materials</w:t>
            </w:r>
            <w:r w:rsidRPr="0016454C">
              <w:rPr>
                <w:rFonts w:ascii="Times New Roman" w:hAnsi="Times New Roman"/>
                <w:color w:val="000000"/>
                <w:sz w:val="24"/>
                <w:szCs w:val="24"/>
              </w:rPr>
              <w:t>:</w:t>
            </w:r>
            <w:r w:rsidR="00B45E6D" w:rsidRPr="0016454C">
              <w:rPr>
                <w:rFonts w:ascii="Times New Roman" w:hAnsi="Times New Roman"/>
                <w:color w:val="000000"/>
                <w:sz w:val="24"/>
                <w:szCs w:val="24"/>
              </w:rPr>
              <w:t xml:space="preserve"> </w:t>
            </w:r>
          </w:p>
          <w:p w14:paraId="134D40FC" w14:textId="77777777" w:rsidR="0085171C" w:rsidRDefault="0085171C" w:rsidP="009A426C">
            <w:pPr>
              <w:rPr>
                <w:rFonts w:ascii="Times New Roman" w:hAnsi="Times New Roman"/>
                <w:color w:val="000000"/>
                <w:sz w:val="24"/>
                <w:szCs w:val="24"/>
              </w:rPr>
            </w:pPr>
          </w:p>
          <w:p w14:paraId="15C2CF87" w14:textId="77777777" w:rsidR="004A7E55" w:rsidRDefault="00B45E6D" w:rsidP="009A426C">
            <w:pPr>
              <w:rPr>
                <w:rFonts w:ascii="Times New Roman" w:hAnsi="Times New Roman"/>
                <w:color w:val="000000"/>
                <w:sz w:val="24"/>
                <w:szCs w:val="24"/>
              </w:rPr>
            </w:pPr>
            <w:r w:rsidRPr="0016454C">
              <w:rPr>
                <w:rFonts w:ascii="Times New Roman" w:hAnsi="Times New Roman"/>
                <w:color w:val="000000"/>
                <w:sz w:val="24"/>
                <w:szCs w:val="24"/>
              </w:rPr>
              <w:t xml:space="preserve"> Photos of American an</w:t>
            </w:r>
            <w:r w:rsidR="00BF275A">
              <w:rPr>
                <w:rFonts w:ascii="Times New Roman" w:hAnsi="Times New Roman"/>
                <w:color w:val="000000"/>
                <w:sz w:val="24"/>
                <w:szCs w:val="24"/>
              </w:rPr>
              <w:t>d French children and adults;</w:t>
            </w:r>
            <w:r w:rsidRPr="0016454C">
              <w:rPr>
                <w:rFonts w:ascii="Times New Roman" w:hAnsi="Times New Roman"/>
                <w:color w:val="000000"/>
                <w:sz w:val="24"/>
                <w:szCs w:val="24"/>
              </w:rPr>
              <w:t xml:space="preserve"> clip art of religious symbols</w:t>
            </w:r>
            <w:r w:rsidR="004A7E55">
              <w:rPr>
                <w:rFonts w:ascii="Times New Roman" w:hAnsi="Times New Roman"/>
                <w:color w:val="000000"/>
                <w:sz w:val="24"/>
                <w:szCs w:val="24"/>
              </w:rPr>
              <w:t xml:space="preserve"> and places of worship</w:t>
            </w:r>
            <w:r w:rsidR="0060305F">
              <w:rPr>
                <w:rFonts w:ascii="Times New Roman" w:hAnsi="Times New Roman"/>
                <w:color w:val="000000"/>
                <w:sz w:val="24"/>
                <w:szCs w:val="24"/>
              </w:rPr>
              <w:t>.</w:t>
            </w:r>
          </w:p>
          <w:p w14:paraId="6DA0288F" w14:textId="77777777" w:rsidR="009714A9" w:rsidRPr="0016454C" w:rsidRDefault="009714A9" w:rsidP="009714A9">
            <w:pPr>
              <w:rPr>
                <w:rFonts w:ascii="Times New Roman" w:hAnsi="Times New Roman"/>
                <w:color w:val="000000"/>
                <w:sz w:val="24"/>
                <w:szCs w:val="24"/>
              </w:rPr>
            </w:pPr>
            <w:r w:rsidRPr="0016454C">
              <w:rPr>
                <w:rFonts w:ascii="Times New Roman" w:hAnsi="Times New Roman"/>
                <w:color w:val="000000"/>
                <w:sz w:val="24"/>
                <w:szCs w:val="24"/>
              </w:rPr>
              <w:t>Vocab</w:t>
            </w:r>
            <w:r w:rsidR="00BF275A">
              <w:rPr>
                <w:rFonts w:ascii="Times New Roman" w:hAnsi="Times New Roman"/>
                <w:color w:val="000000"/>
                <w:sz w:val="24"/>
                <w:szCs w:val="24"/>
              </w:rPr>
              <w:t>ulary</w:t>
            </w:r>
            <w:r w:rsidRPr="0016454C">
              <w:rPr>
                <w:rFonts w:ascii="Times New Roman" w:hAnsi="Times New Roman"/>
                <w:color w:val="000000"/>
                <w:sz w:val="24"/>
                <w:szCs w:val="24"/>
              </w:rPr>
              <w:t>:  Adjectives of nationality (</w:t>
            </w:r>
            <w:proofErr w:type="spellStart"/>
            <w:r w:rsidRPr="0016454C">
              <w:rPr>
                <w:rFonts w:ascii="Times New Roman" w:hAnsi="Times New Roman"/>
                <w:color w:val="000000"/>
                <w:sz w:val="24"/>
                <w:szCs w:val="24"/>
              </w:rPr>
              <w:t>americain</w:t>
            </w:r>
            <w:proofErr w:type="spellEnd"/>
            <w:r w:rsidRPr="0016454C">
              <w:rPr>
                <w:rFonts w:ascii="Times New Roman" w:hAnsi="Times New Roman"/>
                <w:color w:val="000000"/>
                <w:sz w:val="24"/>
                <w:szCs w:val="24"/>
              </w:rPr>
              <w:t>/</w:t>
            </w:r>
            <w:proofErr w:type="spellStart"/>
            <w:r w:rsidRPr="0016454C">
              <w:rPr>
                <w:rFonts w:ascii="Times New Roman" w:hAnsi="Times New Roman"/>
                <w:color w:val="000000"/>
                <w:sz w:val="24"/>
                <w:szCs w:val="24"/>
              </w:rPr>
              <w:t>francais</w:t>
            </w:r>
            <w:proofErr w:type="spellEnd"/>
            <w:r w:rsidRPr="0016454C">
              <w:rPr>
                <w:rFonts w:ascii="Times New Roman" w:hAnsi="Times New Roman"/>
                <w:color w:val="000000"/>
                <w:sz w:val="24"/>
                <w:szCs w:val="24"/>
              </w:rPr>
              <w:t>); adjectives of rel</w:t>
            </w:r>
            <w:r>
              <w:rPr>
                <w:rFonts w:ascii="Times New Roman" w:hAnsi="Times New Roman"/>
                <w:color w:val="000000"/>
                <w:sz w:val="24"/>
                <w:szCs w:val="24"/>
              </w:rPr>
              <w:t>igion (</w:t>
            </w:r>
            <w:proofErr w:type="spellStart"/>
            <w:r>
              <w:rPr>
                <w:rFonts w:ascii="Times New Roman" w:hAnsi="Times New Roman"/>
                <w:color w:val="000000"/>
                <w:sz w:val="24"/>
                <w:szCs w:val="24"/>
              </w:rPr>
              <w:t>crétien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juif</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musu</w:t>
            </w:r>
            <w:r w:rsidRPr="0016454C">
              <w:rPr>
                <w:rFonts w:ascii="Times New Roman" w:hAnsi="Times New Roman"/>
                <w:color w:val="000000"/>
                <w:sz w:val="24"/>
                <w:szCs w:val="24"/>
              </w:rPr>
              <w:t>lman</w:t>
            </w:r>
            <w:proofErr w:type="spellEnd"/>
            <w:r w:rsidRPr="0016454C">
              <w:rPr>
                <w:rFonts w:ascii="Times New Roman" w:hAnsi="Times New Roman"/>
                <w:color w:val="000000"/>
                <w:sz w:val="24"/>
                <w:szCs w:val="24"/>
              </w:rPr>
              <w:t>); Nouns: places of worship (</w:t>
            </w:r>
            <w:proofErr w:type="spellStart"/>
            <w:r w:rsidRPr="0016454C">
              <w:rPr>
                <w:rFonts w:ascii="Times New Roman" w:hAnsi="Times New Roman"/>
                <w:color w:val="000000"/>
                <w:sz w:val="24"/>
                <w:szCs w:val="24"/>
              </w:rPr>
              <w:t>mosquée</w:t>
            </w:r>
            <w:proofErr w:type="spellEnd"/>
            <w:r w:rsidRPr="0016454C">
              <w:rPr>
                <w:rFonts w:ascii="Times New Roman" w:hAnsi="Times New Roman"/>
                <w:color w:val="000000"/>
                <w:sz w:val="24"/>
                <w:szCs w:val="24"/>
              </w:rPr>
              <w:t xml:space="preserve">, temple, synagogue, </w:t>
            </w:r>
            <w:proofErr w:type="spellStart"/>
            <w:r w:rsidRPr="0016454C">
              <w:rPr>
                <w:rFonts w:ascii="Times New Roman" w:hAnsi="Times New Roman"/>
                <w:color w:val="000000"/>
                <w:sz w:val="24"/>
                <w:szCs w:val="24"/>
              </w:rPr>
              <w:t>église</w:t>
            </w:r>
            <w:proofErr w:type="spellEnd"/>
            <w:r w:rsidRPr="0016454C">
              <w:rPr>
                <w:rFonts w:ascii="Times New Roman" w:hAnsi="Times New Roman"/>
                <w:color w:val="000000"/>
                <w:sz w:val="24"/>
                <w:szCs w:val="24"/>
              </w:rPr>
              <w:t>)</w:t>
            </w:r>
          </w:p>
          <w:p w14:paraId="3440F0D5" w14:textId="77777777" w:rsidR="009714A9" w:rsidRPr="00820930" w:rsidRDefault="009714A9" w:rsidP="009714A9">
            <w:pPr>
              <w:rPr>
                <w:rFonts w:ascii="Times New Roman" w:hAnsi="Times New Roman"/>
                <w:color w:val="000000"/>
                <w:sz w:val="24"/>
                <w:szCs w:val="24"/>
                <w:lang w:val="fr-FR"/>
              </w:rPr>
            </w:pPr>
            <w:proofErr w:type="spellStart"/>
            <w:proofErr w:type="gramStart"/>
            <w:r w:rsidRPr="00820930">
              <w:rPr>
                <w:rFonts w:ascii="Times New Roman" w:hAnsi="Times New Roman"/>
                <w:color w:val="000000"/>
                <w:sz w:val="24"/>
                <w:szCs w:val="24"/>
                <w:lang w:val="fr-FR"/>
              </w:rPr>
              <w:t>Grammar</w:t>
            </w:r>
            <w:proofErr w:type="spellEnd"/>
            <w:r w:rsidRPr="00820930">
              <w:rPr>
                <w:rFonts w:ascii="Times New Roman" w:hAnsi="Times New Roman"/>
                <w:color w:val="000000"/>
                <w:sz w:val="24"/>
                <w:szCs w:val="24"/>
                <w:lang w:val="fr-FR"/>
              </w:rPr>
              <w:t>:</w:t>
            </w:r>
            <w:proofErr w:type="gramEnd"/>
            <w:r w:rsidRPr="00820930">
              <w:rPr>
                <w:rFonts w:ascii="Times New Roman" w:hAnsi="Times New Roman"/>
                <w:color w:val="000000"/>
                <w:sz w:val="24"/>
                <w:szCs w:val="24"/>
                <w:lang w:val="fr-FR"/>
              </w:rPr>
              <w:t xml:space="preserve">  être - Il/elle est; ils/elles sont; c’est</w:t>
            </w:r>
          </w:p>
          <w:p w14:paraId="3A63F106" w14:textId="77777777" w:rsidR="009714A9" w:rsidRPr="00820930" w:rsidRDefault="009714A9" w:rsidP="009A426C">
            <w:pPr>
              <w:rPr>
                <w:rFonts w:ascii="Times New Roman" w:hAnsi="Times New Roman"/>
                <w:color w:val="000000"/>
                <w:sz w:val="24"/>
                <w:szCs w:val="24"/>
                <w:lang w:val="fr-FR"/>
              </w:rPr>
            </w:pPr>
          </w:p>
          <w:p w14:paraId="27223E42" w14:textId="77777777" w:rsidR="00461A38" w:rsidRPr="00820930" w:rsidRDefault="00B45E6D" w:rsidP="009A426C">
            <w:pPr>
              <w:rPr>
                <w:rFonts w:ascii="Times New Roman" w:hAnsi="Times New Roman"/>
                <w:color w:val="000000"/>
                <w:sz w:val="24"/>
                <w:szCs w:val="24"/>
                <w:lang w:val="fr-FR"/>
              </w:rPr>
            </w:pPr>
            <w:r w:rsidRPr="00820930">
              <w:rPr>
                <w:rFonts w:ascii="Times New Roman" w:hAnsi="Times New Roman"/>
                <w:color w:val="000000"/>
                <w:sz w:val="24"/>
                <w:szCs w:val="24"/>
                <w:lang w:val="fr-FR"/>
              </w:rPr>
              <w:t xml:space="preserve">  </w:t>
            </w:r>
          </w:p>
        </w:tc>
      </w:tr>
      <w:tr w:rsidR="00461A38" w:rsidRPr="0016454C" w14:paraId="31F4F7F7" w14:textId="77777777">
        <w:trPr>
          <w:gridBefore w:val="1"/>
          <w:wBefore w:w="18" w:type="dxa"/>
        </w:trPr>
        <w:tc>
          <w:tcPr>
            <w:tcW w:w="8370" w:type="dxa"/>
          </w:tcPr>
          <w:p w14:paraId="162B3A58" w14:textId="77777777" w:rsidR="004A7E55" w:rsidRPr="00820930" w:rsidRDefault="004A7E55" w:rsidP="009A426C">
            <w:pPr>
              <w:rPr>
                <w:rFonts w:ascii="Times New Roman" w:hAnsi="Times New Roman"/>
                <w:color w:val="000000"/>
                <w:sz w:val="24"/>
                <w:szCs w:val="24"/>
                <w:lang w:val="fr-FR"/>
              </w:rPr>
            </w:pPr>
          </w:p>
          <w:p w14:paraId="1369ECC1" w14:textId="77777777" w:rsidR="0085171C" w:rsidRDefault="00461A38" w:rsidP="009A426C">
            <w:pPr>
              <w:rPr>
                <w:rFonts w:ascii="Times New Roman" w:hAnsi="Times New Roman"/>
                <w:color w:val="000000"/>
                <w:sz w:val="24"/>
                <w:szCs w:val="24"/>
              </w:rPr>
            </w:pPr>
            <w:r w:rsidRPr="004A7E55">
              <w:rPr>
                <w:rFonts w:ascii="Times New Roman" w:hAnsi="Times New Roman"/>
                <w:b/>
                <w:color w:val="000000"/>
                <w:sz w:val="24"/>
                <w:szCs w:val="24"/>
              </w:rPr>
              <w:t>Motivational Hooks</w:t>
            </w:r>
            <w:r w:rsidRPr="0016454C">
              <w:rPr>
                <w:rFonts w:ascii="Times New Roman" w:hAnsi="Times New Roman"/>
                <w:color w:val="000000"/>
                <w:sz w:val="24"/>
                <w:szCs w:val="24"/>
              </w:rPr>
              <w:t>:</w:t>
            </w:r>
          </w:p>
          <w:p w14:paraId="61AC7716" w14:textId="77777777" w:rsidR="00461A38" w:rsidRPr="0016454C" w:rsidRDefault="00B45E6D" w:rsidP="009A426C">
            <w:pPr>
              <w:rPr>
                <w:rFonts w:ascii="Times New Roman" w:hAnsi="Times New Roman"/>
                <w:color w:val="000000"/>
                <w:sz w:val="24"/>
                <w:szCs w:val="24"/>
              </w:rPr>
            </w:pPr>
            <w:r w:rsidRPr="0016454C">
              <w:rPr>
                <w:rFonts w:ascii="Times New Roman" w:hAnsi="Times New Roman"/>
                <w:color w:val="000000"/>
                <w:sz w:val="24"/>
                <w:szCs w:val="24"/>
              </w:rPr>
              <w:t xml:space="preserve"> </w:t>
            </w:r>
          </w:p>
          <w:p w14:paraId="30617211" w14:textId="77777777" w:rsidR="00461A38" w:rsidRDefault="00B45E6D" w:rsidP="009A426C">
            <w:pPr>
              <w:rPr>
                <w:rFonts w:ascii="Times New Roman" w:hAnsi="Times New Roman"/>
                <w:color w:val="000000"/>
                <w:sz w:val="24"/>
                <w:szCs w:val="24"/>
              </w:rPr>
            </w:pPr>
            <w:r w:rsidRPr="0016454C">
              <w:rPr>
                <w:rFonts w:ascii="Times New Roman" w:hAnsi="Times New Roman"/>
                <w:color w:val="000000"/>
                <w:sz w:val="24"/>
                <w:szCs w:val="24"/>
              </w:rPr>
              <w:t>Questions:  What do Americans look like?</w:t>
            </w:r>
            <w:r w:rsidR="00305909" w:rsidRPr="0016454C">
              <w:rPr>
                <w:rFonts w:ascii="Times New Roman" w:hAnsi="Times New Roman"/>
                <w:color w:val="000000"/>
                <w:sz w:val="24"/>
                <w:szCs w:val="24"/>
              </w:rPr>
              <w:t xml:space="preserve">  What do French people look like?  Then teacher will begin slide show </w:t>
            </w:r>
            <w:r w:rsidR="007224AE">
              <w:rPr>
                <w:rFonts w:ascii="Times New Roman" w:hAnsi="Times New Roman"/>
                <w:color w:val="000000"/>
                <w:sz w:val="24"/>
                <w:szCs w:val="24"/>
              </w:rPr>
              <w:t xml:space="preserve">(see “Framing the Lesson: Opening) </w:t>
            </w:r>
            <w:r w:rsidR="00305909" w:rsidRPr="0016454C">
              <w:rPr>
                <w:rFonts w:ascii="Times New Roman" w:hAnsi="Times New Roman"/>
                <w:color w:val="000000"/>
                <w:sz w:val="24"/>
                <w:szCs w:val="24"/>
              </w:rPr>
              <w:t xml:space="preserve">of French and American photos to </w:t>
            </w:r>
            <w:r w:rsidR="004A7E55">
              <w:rPr>
                <w:rFonts w:ascii="Times New Roman" w:hAnsi="Times New Roman"/>
                <w:color w:val="000000"/>
                <w:sz w:val="24"/>
                <w:szCs w:val="24"/>
              </w:rPr>
              <w:t xml:space="preserve">show the diversity of both </w:t>
            </w:r>
            <w:r w:rsidR="00305909" w:rsidRPr="0016454C">
              <w:rPr>
                <w:rFonts w:ascii="Times New Roman" w:hAnsi="Times New Roman"/>
                <w:color w:val="000000"/>
                <w:sz w:val="24"/>
                <w:szCs w:val="24"/>
              </w:rPr>
              <w:t>culture</w:t>
            </w:r>
            <w:r w:rsidR="004A7E55">
              <w:rPr>
                <w:rFonts w:ascii="Times New Roman" w:hAnsi="Times New Roman"/>
                <w:color w:val="000000"/>
                <w:sz w:val="24"/>
                <w:szCs w:val="24"/>
              </w:rPr>
              <w:t>s</w:t>
            </w:r>
            <w:r w:rsidR="00305909" w:rsidRPr="0016454C">
              <w:rPr>
                <w:rFonts w:ascii="Times New Roman" w:hAnsi="Times New Roman"/>
                <w:color w:val="000000"/>
                <w:sz w:val="24"/>
                <w:szCs w:val="24"/>
              </w:rPr>
              <w:t>.</w:t>
            </w:r>
          </w:p>
          <w:p w14:paraId="2561BF4F" w14:textId="77777777" w:rsidR="004A7E55" w:rsidRPr="0016454C" w:rsidRDefault="004A7E55" w:rsidP="009A426C">
            <w:pPr>
              <w:rPr>
                <w:rFonts w:ascii="Times New Roman" w:hAnsi="Times New Roman"/>
                <w:color w:val="000000"/>
                <w:sz w:val="24"/>
                <w:szCs w:val="24"/>
              </w:rPr>
            </w:pPr>
          </w:p>
        </w:tc>
      </w:tr>
      <w:tr w:rsidR="00461A38" w:rsidRPr="0016454C" w14:paraId="5A15A118" w14:textId="77777777">
        <w:trPr>
          <w:gridBefore w:val="1"/>
          <w:wBefore w:w="18" w:type="dxa"/>
        </w:trPr>
        <w:tc>
          <w:tcPr>
            <w:tcW w:w="8370" w:type="dxa"/>
          </w:tcPr>
          <w:p w14:paraId="1DD99666" w14:textId="77777777" w:rsidR="004A7E55" w:rsidRDefault="004A7E55" w:rsidP="009A426C">
            <w:pPr>
              <w:rPr>
                <w:rFonts w:ascii="Times New Roman" w:hAnsi="Times New Roman"/>
                <w:color w:val="000000"/>
                <w:sz w:val="24"/>
                <w:szCs w:val="24"/>
              </w:rPr>
            </w:pPr>
          </w:p>
          <w:p w14:paraId="3F6B8E76" w14:textId="77777777" w:rsidR="00461A38" w:rsidRDefault="00461A38" w:rsidP="009A426C">
            <w:pPr>
              <w:rPr>
                <w:rFonts w:ascii="Times New Roman" w:hAnsi="Times New Roman"/>
                <w:b/>
                <w:color w:val="000000"/>
                <w:sz w:val="24"/>
                <w:szCs w:val="24"/>
              </w:rPr>
            </w:pPr>
            <w:r w:rsidRPr="00D87803">
              <w:rPr>
                <w:rFonts w:ascii="Times New Roman" w:hAnsi="Times New Roman"/>
                <w:b/>
                <w:color w:val="000000"/>
                <w:sz w:val="24"/>
                <w:szCs w:val="24"/>
              </w:rPr>
              <w:t>Framing the Lesson: Opening</w:t>
            </w:r>
          </w:p>
          <w:p w14:paraId="1C4522AE" w14:textId="77777777" w:rsidR="00D87803" w:rsidRDefault="00D87803" w:rsidP="009A426C">
            <w:pPr>
              <w:rPr>
                <w:rFonts w:ascii="Times New Roman" w:hAnsi="Times New Roman"/>
                <w:b/>
                <w:color w:val="000000"/>
                <w:sz w:val="24"/>
                <w:szCs w:val="24"/>
              </w:rPr>
            </w:pPr>
          </w:p>
          <w:p w14:paraId="23503093" w14:textId="77777777" w:rsidR="00D87803" w:rsidRDefault="00D87803" w:rsidP="009A426C">
            <w:pPr>
              <w:rPr>
                <w:rFonts w:ascii="Times New Roman" w:hAnsi="Times New Roman"/>
                <w:color w:val="000000"/>
                <w:sz w:val="24"/>
                <w:szCs w:val="24"/>
              </w:rPr>
            </w:pPr>
            <w:r>
              <w:rPr>
                <w:rFonts w:ascii="Times New Roman" w:hAnsi="Times New Roman"/>
                <w:color w:val="000000"/>
                <w:sz w:val="24"/>
                <w:szCs w:val="24"/>
              </w:rPr>
              <w:t>Teacher begins with a slide show of various photos of French and American children,</w:t>
            </w:r>
            <w:r w:rsidR="0060305F">
              <w:rPr>
                <w:rFonts w:ascii="Times New Roman" w:hAnsi="Times New Roman"/>
                <w:color w:val="000000"/>
                <w:sz w:val="24"/>
                <w:szCs w:val="24"/>
              </w:rPr>
              <w:t xml:space="preserve"> </w:t>
            </w:r>
            <w:r>
              <w:rPr>
                <w:rFonts w:ascii="Times New Roman" w:hAnsi="Times New Roman"/>
                <w:color w:val="000000"/>
                <w:sz w:val="24"/>
                <w:szCs w:val="24"/>
              </w:rPr>
              <w:t>adults, and entire families at work, at play, at school, and at worship, without any accompanying commentary.</w:t>
            </w:r>
          </w:p>
          <w:p w14:paraId="56643631" w14:textId="77777777" w:rsidR="00F1417E" w:rsidRDefault="00F1417E" w:rsidP="009A426C">
            <w:pPr>
              <w:rPr>
                <w:rFonts w:ascii="Times New Roman" w:hAnsi="Times New Roman"/>
                <w:color w:val="000000"/>
                <w:sz w:val="24"/>
                <w:szCs w:val="24"/>
              </w:rPr>
            </w:pPr>
          </w:p>
          <w:p w14:paraId="5D7FD7E1" w14:textId="77777777" w:rsidR="00F1417E" w:rsidRDefault="00DC6F95" w:rsidP="009A426C">
            <w:pPr>
              <w:rPr>
                <w:rFonts w:ascii="Arial" w:hAnsi="Arial" w:cs="Arial"/>
                <w:noProof/>
                <w:color w:val="000000"/>
                <w:sz w:val="15"/>
                <w:szCs w:val="15"/>
              </w:rPr>
            </w:pPr>
            <w:r w:rsidRPr="00BB39B1">
              <w:rPr>
                <w:rFonts w:ascii="Arial" w:hAnsi="Arial" w:cs="Arial"/>
                <w:noProof/>
                <w:color w:val="000000"/>
                <w:sz w:val="15"/>
                <w:szCs w:val="15"/>
              </w:rPr>
              <w:lastRenderedPageBreak/>
              <w:drawing>
                <wp:inline distT="0" distB="0" distL="0" distR="0" wp14:anchorId="292D8560" wp14:editId="3DB18B1A">
                  <wp:extent cx="1905000" cy="2857500"/>
                  <wp:effectExtent l="0" t="0" r="0" b="0"/>
                  <wp:docPr id="1" name="Picture 10" descr="A young girls whispering to each ot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descr="A young girls whispering to each othe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14:paraId="0C89CA07" w14:textId="77777777" w:rsidR="00F1417E" w:rsidRDefault="00F1417E" w:rsidP="009A426C">
            <w:pPr>
              <w:rPr>
                <w:rFonts w:ascii="Arial" w:hAnsi="Arial" w:cs="Arial"/>
                <w:noProof/>
                <w:color w:val="000000"/>
                <w:sz w:val="15"/>
                <w:szCs w:val="15"/>
              </w:rPr>
            </w:pPr>
          </w:p>
          <w:p w14:paraId="1D18289D" w14:textId="77777777" w:rsidR="00F1417E" w:rsidRDefault="00DC6F95" w:rsidP="009A426C">
            <w:pPr>
              <w:rPr>
                <w:rFonts w:ascii="Arial" w:hAnsi="Arial" w:cs="Arial"/>
                <w:noProof/>
                <w:color w:val="000000"/>
                <w:sz w:val="15"/>
                <w:szCs w:val="15"/>
              </w:rPr>
            </w:pPr>
            <w:r w:rsidRPr="00BB39B1">
              <w:rPr>
                <w:rFonts w:ascii="Arial" w:hAnsi="Arial" w:cs="Arial"/>
                <w:noProof/>
                <w:color w:val="000000"/>
                <w:sz w:val="15"/>
                <w:szCs w:val="15"/>
              </w:rPr>
              <w:drawing>
                <wp:inline distT="0" distB="0" distL="0" distR="0" wp14:anchorId="29A9F9BE" wp14:editId="08859537">
                  <wp:extent cx="2857500" cy="1905000"/>
                  <wp:effectExtent l="0" t="0" r="0" b="0"/>
                  <wp:docPr id="2" name="Picture 11" descr="A group of children on a 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 descr="A group of children on a bus."/>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42DAE01C" w14:textId="77777777" w:rsidR="00B7190E" w:rsidRDefault="00B7190E" w:rsidP="009A426C">
            <w:pPr>
              <w:rPr>
                <w:rFonts w:ascii="Arial" w:hAnsi="Arial" w:cs="Arial"/>
                <w:noProof/>
                <w:color w:val="000000"/>
                <w:sz w:val="15"/>
                <w:szCs w:val="15"/>
              </w:rPr>
            </w:pPr>
          </w:p>
          <w:p w14:paraId="61D45A2D" w14:textId="77777777" w:rsidR="00B7190E" w:rsidRDefault="00DC6F95" w:rsidP="009A426C">
            <w:pPr>
              <w:rPr>
                <w:rFonts w:ascii="Arial" w:hAnsi="Arial" w:cs="Arial"/>
                <w:noProof/>
                <w:color w:val="000000"/>
                <w:sz w:val="15"/>
                <w:szCs w:val="15"/>
              </w:rPr>
            </w:pPr>
            <w:r w:rsidRPr="00BB39B1">
              <w:rPr>
                <w:rFonts w:ascii="Arial" w:hAnsi="Arial" w:cs="Arial"/>
                <w:noProof/>
                <w:color w:val="000000"/>
                <w:sz w:val="15"/>
                <w:szCs w:val="15"/>
              </w:rPr>
              <w:drawing>
                <wp:inline distT="0" distB="0" distL="0" distR="0" wp14:anchorId="10AFB41F" wp14:editId="3ABDFA54">
                  <wp:extent cx="1905000" cy="2857500"/>
                  <wp:effectExtent l="0" t="0" r="0" b="0"/>
                  <wp:docPr id="3" name="Picture 13" descr="A person holding a football b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3" descr="A person holding a football ball."/>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14:paraId="2A945F8B" w14:textId="77777777" w:rsidR="00413C81" w:rsidRDefault="00413C81" w:rsidP="009A426C">
            <w:pPr>
              <w:rPr>
                <w:rFonts w:ascii="Arial" w:hAnsi="Arial" w:cs="Arial"/>
                <w:noProof/>
                <w:color w:val="000000"/>
                <w:sz w:val="15"/>
                <w:szCs w:val="15"/>
              </w:rPr>
            </w:pPr>
          </w:p>
          <w:p w14:paraId="19222041" w14:textId="77777777" w:rsidR="00413C81" w:rsidRDefault="00DC6F95" w:rsidP="009A426C">
            <w:pPr>
              <w:rPr>
                <w:rFonts w:ascii="Arial" w:hAnsi="Arial" w:cs="Arial"/>
                <w:noProof/>
                <w:color w:val="000000"/>
                <w:sz w:val="15"/>
                <w:szCs w:val="15"/>
              </w:rPr>
            </w:pPr>
            <w:r w:rsidRPr="00BB39B1">
              <w:rPr>
                <w:rFonts w:ascii="Arial" w:hAnsi="Arial" w:cs="Arial"/>
                <w:noProof/>
                <w:color w:val="000000"/>
                <w:sz w:val="15"/>
                <w:szCs w:val="15"/>
              </w:rPr>
              <w:lastRenderedPageBreak/>
              <w:drawing>
                <wp:inline distT="0" distB="0" distL="0" distR="0" wp14:anchorId="2410514C" wp14:editId="2173D1F0">
                  <wp:extent cx="2857500" cy="1905000"/>
                  <wp:effectExtent l="0" t="0" r="0" b="0"/>
                  <wp:docPr id="4" name="Picture 15" descr="A family reading a book toget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5" descr="A family reading a book togethe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4D3C1F66" w14:textId="77777777" w:rsidR="00413C81" w:rsidRDefault="00413C81" w:rsidP="009A426C">
            <w:pPr>
              <w:rPr>
                <w:rFonts w:ascii="Arial" w:hAnsi="Arial" w:cs="Arial"/>
                <w:noProof/>
                <w:color w:val="000000"/>
                <w:sz w:val="15"/>
                <w:szCs w:val="15"/>
              </w:rPr>
            </w:pPr>
          </w:p>
          <w:p w14:paraId="168D7854" w14:textId="77777777" w:rsidR="00413C81" w:rsidRDefault="00DC6F95" w:rsidP="009A426C">
            <w:pPr>
              <w:rPr>
                <w:rFonts w:ascii="Arial" w:hAnsi="Arial" w:cs="Arial"/>
                <w:noProof/>
                <w:color w:val="000000"/>
                <w:sz w:val="15"/>
                <w:szCs w:val="15"/>
              </w:rPr>
            </w:pPr>
            <w:r w:rsidRPr="00BB39B1">
              <w:rPr>
                <w:rFonts w:ascii="Arial" w:hAnsi="Arial" w:cs="Arial"/>
                <w:noProof/>
                <w:color w:val="000000"/>
                <w:sz w:val="15"/>
                <w:szCs w:val="15"/>
              </w:rPr>
              <w:drawing>
                <wp:inline distT="0" distB="0" distL="0" distR="0" wp14:anchorId="5307C3F4" wp14:editId="658682BD">
                  <wp:extent cx="1917700" cy="2857500"/>
                  <wp:effectExtent l="0" t="0" r="0" b="0"/>
                  <wp:docPr id="5" name="Picture 16" descr="A person holding a bab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descr="A person holding a baby."/>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7700" cy="2857500"/>
                          </a:xfrm>
                          <a:prstGeom prst="rect">
                            <a:avLst/>
                          </a:prstGeom>
                          <a:noFill/>
                          <a:ln>
                            <a:noFill/>
                          </a:ln>
                        </pic:spPr>
                      </pic:pic>
                    </a:graphicData>
                  </a:graphic>
                </wp:inline>
              </w:drawing>
            </w:r>
          </w:p>
          <w:p w14:paraId="4C4DF40C" w14:textId="77777777" w:rsidR="00413C81" w:rsidRDefault="00413C81" w:rsidP="009A426C">
            <w:pPr>
              <w:rPr>
                <w:rFonts w:ascii="Arial" w:hAnsi="Arial" w:cs="Arial"/>
                <w:noProof/>
                <w:color w:val="000000"/>
                <w:sz w:val="15"/>
                <w:szCs w:val="15"/>
              </w:rPr>
            </w:pPr>
          </w:p>
          <w:p w14:paraId="65985FC7" w14:textId="77777777" w:rsidR="00413C81" w:rsidRDefault="00DC6F95" w:rsidP="009A426C">
            <w:pPr>
              <w:rPr>
                <w:rFonts w:ascii="Arial" w:hAnsi="Arial" w:cs="Arial"/>
                <w:noProof/>
                <w:color w:val="000000"/>
                <w:sz w:val="15"/>
                <w:szCs w:val="15"/>
              </w:rPr>
            </w:pPr>
            <w:r w:rsidRPr="00BB39B1">
              <w:rPr>
                <w:rFonts w:ascii="Arial" w:hAnsi="Arial" w:cs="Arial"/>
                <w:noProof/>
                <w:color w:val="000000"/>
                <w:sz w:val="15"/>
                <w:szCs w:val="15"/>
              </w:rPr>
              <w:drawing>
                <wp:inline distT="0" distB="0" distL="0" distR="0" wp14:anchorId="3E533586" wp14:editId="020C7B1A">
                  <wp:extent cx="2857500" cy="1905000"/>
                  <wp:effectExtent l="0" t="0" r="0" b="0"/>
                  <wp:docPr id="6" name="Picture 14" descr="A group of children pray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4" descr="A group of children prayi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219F32F5" w14:textId="77777777" w:rsidR="00413C81" w:rsidRDefault="00413C81" w:rsidP="009A426C">
            <w:pPr>
              <w:rPr>
                <w:rFonts w:ascii="Arial" w:hAnsi="Arial" w:cs="Arial"/>
                <w:noProof/>
                <w:color w:val="000000"/>
                <w:sz w:val="15"/>
                <w:szCs w:val="15"/>
              </w:rPr>
            </w:pPr>
          </w:p>
          <w:p w14:paraId="7372966D" w14:textId="77777777" w:rsidR="00413C81" w:rsidRDefault="00DC6F95" w:rsidP="009A426C">
            <w:pPr>
              <w:rPr>
                <w:rFonts w:ascii="Arial" w:hAnsi="Arial" w:cs="Arial"/>
                <w:noProof/>
                <w:color w:val="000000"/>
                <w:sz w:val="15"/>
                <w:szCs w:val="15"/>
              </w:rPr>
            </w:pPr>
            <w:r w:rsidRPr="00BB39B1">
              <w:rPr>
                <w:rFonts w:ascii="Arial" w:hAnsi="Arial" w:cs="Arial"/>
                <w:noProof/>
                <w:color w:val="000000"/>
                <w:sz w:val="15"/>
                <w:szCs w:val="15"/>
              </w:rPr>
              <w:lastRenderedPageBreak/>
              <w:drawing>
                <wp:inline distT="0" distB="0" distL="0" distR="0" wp14:anchorId="41511974" wp14:editId="6F1CABAD">
                  <wp:extent cx="2857500" cy="1892300"/>
                  <wp:effectExtent l="0" t="0" r="0" b="0"/>
                  <wp:docPr id="7" name="Picture 17" descr="A person wearing a white head scar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7" descr="A person wearing a white head scarf."/>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92300"/>
                          </a:xfrm>
                          <a:prstGeom prst="rect">
                            <a:avLst/>
                          </a:prstGeom>
                          <a:noFill/>
                          <a:ln>
                            <a:noFill/>
                          </a:ln>
                        </pic:spPr>
                      </pic:pic>
                    </a:graphicData>
                  </a:graphic>
                </wp:inline>
              </w:drawing>
            </w:r>
          </w:p>
          <w:p w14:paraId="0E01C0FF" w14:textId="77777777" w:rsidR="000A29F0" w:rsidRDefault="000A29F0" w:rsidP="009A426C">
            <w:pPr>
              <w:rPr>
                <w:rFonts w:ascii="Arial" w:hAnsi="Arial" w:cs="Arial"/>
                <w:noProof/>
                <w:color w:val="000000"/>
                <w:sz w:val="15"/>
                <w:szCs w:val="15"/>
              </w:rPr>
            </w:pPr>
          </w:p>
          <w:p w14:paraId="7455B19A" w14:textId="77777777" w:rsidR="000A29F0" w:rsidRDefault="00DC6F95" w:rsidP="009A426C">
            <w:pPr>
              <w:rPr>
                <w:rFonts w:ascii="Arial" w:hAnsi="Arial" w:cs="Arial"/>
                <w:noProof/>
                <w:color w:val="000000"/>
                <w:sz w:val="15"/>
                <w:szCs w:val="15"/>
              </w:rPr>
            </w:pPr>
            <w:r w:rsidRPr="00BB39B1">
              <w:rPr>
                <w:rFonts w:ascii="Arial" w:hAnsi="Arial" w:cs="Arial"/>
                <w:noProof/>
                <w:color w:val="000000"/>
                <w:sz w:val="15"/>
                <w:szCs w:val="15"/>
              </w:rPr>
              <w:drawing>
                <wp:inline distT="0" distB="0" distL="0" distR="0" wp14:anchorId="4322670F" wp14:editId="37FC525F">
                  <wp:extent cx="1905000" cy="2857500"/>
                  <wp:effectExtent l="0" t="0" r="0" b="0"/>
                  <wp:docPr id="8" name="Picture 12" descr="A group of children standing in a hallwa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2" descr="A group of children standing in a hallway."/>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14:paraId="168B5F47" w14:textId="77777777" w:rsidR="007224AE" w:rsidRDefault="007224AE" w:rsidP="009A426C">
            <w:pPr>
              <w:rPr>
                <w:rFonts w:ascii="Arial" w:hAnsi="Arial" w:cs="Arial"/>
                <w:noProof/>
                <w:color w:val="000000"/>
                <w:sz w:val="15"/>
                <w:szCs w:val="15"/>
              </w:rPr>
            </w:pPr>
          </w:p>
          <w:p w14:paraId="7BD2E3B5" w14:textId="77777777" w:rsidR="007224AE" w:rsidRDefault="00DC6F95" w:rsidP="009A426C">
            <w:pPr>
              <w:rPr>
                <w:rFonts w:ascii="Arial" w:hAnsi="Arial" w:cs="Arial"/>
                <w:noProof/>
                <w:color w:val="000000"/>
                <w:sz w:val="15"/>
                <w:szCs w:val="15"/>
              </w:rPr>
            </w:pPr>
            <w:r w:rsidRPr="00BB39B1">
              <w:rPr>
                <w:rFonts w:ascii="Arial" w:hAnsi="Arial" w:cs="Arial"/>
                <w:noProof/>
                <w:color w:val="000000"/>
                <w:sz w:val="15"/>
                <w:szCs w:val="15"/>
              </w:rPr>
              <w:drawing>
                <wp:inline distT="0" distB="0" distL="0" distR="0" wp14:anchorId="239F8DD0" wp14:editId="48D01452">
                  <wp:extent cx="2476500" cy="1714500"/>
                  <wp:effectExtent l="0" t="0" r="0" b="0"/>
                  <wp:docPr id="9" name="Picture 34" descr="A young child drawing on a piece of pap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4" descr="A young child drawing on a piece of pape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714500"/>
                          </a:xfrm>
                          <a:prstGeom prst="rect">
                            <a:avLst/>
                          </a:prstGeom>
                          <a:noFill/>
                          <a:ln>
                            <a:noFill/>
                          </a:ln>
                        </pic:spPr>
                      </pic:pic>
                    </a:graphicData>
                  </a:graphic>
                </wp:inline>
              </w:drawing>
            </w:r>
          </w:p>
          <w:p w14:paraId="64768A71" w14:textId="77777777" w:rsidR="00413C81" w:rsidRDefault="00413C81" w:rsidP="009A426C">
            <w:pPr>
              <w:rPr>
                <w:rFonts w:ascii="Arial" w:hAnsi="Arial" w:cs="Arial"/>
                <w:noProof/>
                <w:color w:val="000000"/>
                <w:sz w:val="15"/>
                <w:szCs w:val="15"/>
              </w:rPr>
            </w:pPr>
          </w:p>
          <w:p w14:paraId="32A9FC46" w14:textId="77777777" w:rsidR="00413C81" w:rsidRPr="00D87803" w:rsidRDefault="00413C81" w:rsidP="009A426C">
            <w:pPr>
              <w:rPr>
                <w:rFonts w:ascii="Times New Roman" w:hAnsi="Times New Roman"/>
                <w:color w:val="000000"/>
                <w:sz w:val="24"/>
                <w:szCs w:val="24"/>
              </w:rPr>
            </w:pPr>
          </w:p>
          <w:p w14:paraId="3E3FE07F" w14:textId="77777777" w:rsidR="00461A38" w:rsidRDefault="00461A38" w:rsidP="009A426C">
            <w:pPr>
              <w:rPr>
                <w:rFonts w:ascii="Times New Roman" w:hAnsi="Times New Roman"/>
                <w:color w:val="000000"/>
                <w:sz w:val="24"/>
                <w:szCs w:val="24"/>
              </w:rPr>
            </w:pPr>
          </w:p>
          <w:p w14:paraId="33944486" w14:textId="77777777" w:rsidR="004A7E55" w:rsidRPr="0016454C" w:rsidRDefault="004A7E55" w:rsidP="009A426C">
            <w:pPr>
              <w:rPr>
                <w:rFonts w:ascii="Times New Roman" w:hAnsi="Times New Roman"/>
                <w:color w:val="000000"/>
                <w:sz w:val="24"/>
                <w:szCs w:val="24"/>
              </w:rPr>
            </w:pPr>
          </w:p>
        </w:tc>
      </w:tr>
      <w:tr w:rsidR="00461A38" w:rsidRPr="0016454C" w14:paraId="12961A4A" w14:textId="77777777">
        <w:trPr>
          <w:gridBefore w:val="1"/>
          <w:wBefore w:w="18" w:type="dxa"/>
        </w:trPr>
        <w:tc>
          <w:tcPr>
            <w:tcW w:w="8370" w:type="dxa"/>
          </w:tcPr>
          <w:p w14:paraId="0AD1FC73" w14:textId="77777777" w:rsidR="00461A38" w:rsidRDefault="00461A38" w:rsidP="009A426C">
            <w:pPr>
              <w:rPr>
                <w:rFonts w:ascii="Times New Roman" w:hAnsi="Times New Roman"/>
                <w:color w:val="000000"/>
                <w:sz w:val="24"/>
                <w:szCs w:val="24"/>
              </w:rPr>
            </w:pPr>
            <w:r w:rsidRPr="00D87803">
              <w:rPr>
                <w:rFonts w:ascii="Times New Roman" w:hAnsi="Times New Roman"/>
                <w:b/>
                <w:color w:val="000000"/>
                <w:sz w:val="24"/>
                <w:szCs w:val="24"/>
              </w:rPr>
              <w:lastRenderedPageBreak/>
              <w:t>Activities</w:t>
            </w:r>
            <w:proofErr w:type="gramStart"/>
            <w:r w:rsidR="00305909" w:rsidRPr="0016454C">
              <w:rPr>
                <w:rFonts w:ascii="Times New Roman" w:hAnsi="Times New Roman"/>
                <w:color w:val="000000"/>
                <w:sz w:val="24"/>
                <w:szCs w:val="24"/>
              </w:rPr>
              <w:t>:</w:t>
            </w:r>
            <w:r w:rsidR="00C16576">
              <w:rPr>
                <w:rFonts w:ascii="Times New Roman" w:hAnsi="Times New Roman"/>
                <w:color w:val="000000"/>
                <w:sz w:val="24"/>
                <w:szCs w:val="24"/>
              </w:rPr>
              <w:t xml:space="preserve">  (</w:t>
            </w:r>
            <w:proofErr w:type="gramEnd"/>
            <w:r w:rsidR="00C16576">
              <w:rPr>
                <w:rFonts w:ascii="Times New Roman" w:hAnsi="Times New Roman"/>
                <w:color w:val="000000"/>
                <w:sz w:val="24"/>
                <w:szCs w:val="24"/>
              </w:rPr>
              <w:t>in French class)</w:t>
            </w:r>
            <w:r w:rsidR="0060305F">
              <w:rPr>
                <w:rFonts w:ascii="Times New Roman" w:hAnsi="Times New Roman"/>
                <w:color w:val="000000"/>
                <w:sz w:val="24"/>
                <w:szCs w:val="24"/>
              </w:rPr>
              <w:t xml:space="preserve">  Will take place over two class periods.</w:t>
            </w:r>
          </w:p>
          <w:p w14:paraId="34CE7C61" w14:textId="77777777" w:rsidR="00D87803" w:rsidRPr="0016454C" w:rsidRDefault="00D87803" w:rsidP="009A426C">
            <w:pPr>
              <w:rPr>
                <w:rFonts w:ascii="Times New Roman" w:hAnsi="Times New Roman"/>
                <w:color w:val="000000"/>
                <w:sz w:val="24"/>
                <w:szCs w:val="24"/>
              </w:rPr>
            </w:pPr>
          </w:p>
          <w:p w14:paraId="70865C58" w14:textId="77777777" w:rsidR="00305909" w:rsidRPr="0016454C" w:rsidRDefault="00305909" w:rsidP="00305909">
            <w:pPr>
              <w:numPr>
                <w:ilvl w:val="0"/>
                <w:numId w:val="1"/>
              </w:numPr>
              <w:rPr>
                <w:rFonts w:ascii="Times New Roman" w:hAnsi="Times New Roman"/>
                <w:color w:val="000000"/>
                <w:sz w:val="24"/>
                <w:szCs w:val="24"/>
              </w:rPr>
            </w:pPr>
            <w:r w:rsidRPr="0016454C">
              <w:rPr>
                <w:rFonts w:ascii="Times New Roman" w:hAnsi="Times New Roman"/>
                <w:color w:val="000000"/>
                <w:sz w:val="24"/>
                <w:szCs w:val="24"/>
              </w:rPr>
              <w:t xml:space="preserve"> Teacher asks, “What do Americans look like?  After responses, asks, “What do French people look like?  </w:t>
            </w:r>
          </w:p>
          <w:p w14:paraId="6D918444" w14:textId="77777777" w:rsidR="00305909" w:rsidRPr="0016454C" w:rsidRDefault="00305909" w:rsidP="00305909">
            <w:pPr>
              <w:numPr>
                <w:ilvl w:val="0"/>
                <w:numId w:val="1"/>
              </w:numPr>
              <w:rPr>
                <w:rFonts w:ascii="Times New Roman" w:hAnsi="Times New Roman"/>
                <w:color w:val="000000"/>
                <w:sz w:val="24"/>
                <w:szCs w:val="24"/>
              </w:rPr>
            </w:pPr>
            <w:r w:rsidRPr="0016454C">
              <w:rPr>
                <w:rFonts w:ascii="Times New Roman" w:hAnsi="Times New Roman"/>
                <w:color w:val="000000"/>
                <w:sz w:val="24"/>
                <w:szCs w:val="24"/>
              </w:rPr>
              <w:lastRenderedPageBreak/>
              <w:t xml:space="preserve">Teacher begins slide show </w:t>
            </w:r>
            <w:r w:rsidR="007224AE">
              <w:rPr>
                <w:rFonts w:ascii="Times New Roman" w:hAnsi="Times New Roman"/>
                <w:color w:val="000000"/>
                <w:sz w:val="24"/>
                <w:szCs w:val="24"/>
              </w:rPr>
              <w:t xml:space="preserve">(repeat of images in “Framing the Lesson” section) </w:t>
            </w:r>
            <w:r w:rsidRPr="0016454C">
              <w:rPr>
                <w:rFonts w:ascii="Times New Roman" w:hAnsi="Times New Roman"/>
                <w:color w:val="000000"/>
                <w:sz w:val="24"/>
                <w:szCs w:val="24"/>
              </w:rPr>
              <w:t>of American children and adult photos and asks, i</w:t>
            </w:r>
            <w:r w:rsidR="00D87803">
              <w:rPr>
                <w:rFonts w:ascii="Times New Roman" w:hAnsi="Times New Roman"/>
                <w:color w:val="000000"/>
                <w:sz w:val="24"/>
                <w:szCs w:val="24"/>
              </w:rPr>
              <w:t>nterchangeably: “Il/</w:t>
            </w:r>
            <w:proofErr w:type="spellStart"/>
            <w:r w:rsidR="00D87803">
              <w:rPr>
                <w:rFonts w:ascii="Times New Roman" w:hAnsi="Times New Roman"/>
                <w:color w:val="000000"/>
                <w:sz w:val="24"/>
                <w:szCs w:val="24"/>
              </w:rPr>
              <w:t>elle</w:t>
            </w:r>
            <w:proofErr w:type="spellEnd"/>
            <w:r w:rsidR="00D87803">
              <w:rPr>
                <w:rFonts w:ascii="Times New Roman" w:hAnsi="Times New Roman"/>
                <w:color w:val="000000"/>
                <w:sz w:val="24"/>
                <w:szCs w:val="24"/>
              </w:rPr>
              <w:t xml:space="preserve"> </w:t>
            </w:r>
            <w:proofErr w:type="spellStart"/>
            <w:r w:rsidR="00D87803">
              <w:rPr>
                <w:rFonts w:ascii="Times New Roman" w:hAnsi="Times New Roman"/>
                <w:color w:val="000000"/>
                <w:sz w:val="24"/>
                <w:szCs w:val="24"/>
              </w:rPr>
              <w:t>est</w:t>
            </w:r>
            <w:proofErr w:type="spellEnd"/>
            <w:r w:rsidR="00D87803">
              <w:rPr>
                <w:rFonts w:ascii="Times New Roman" w:hAnsi="Times New Roman"/>
                <w:color w:val="000000"/>
                <w:sz w:val="24"/>
                <w:szCs w:val="24"/>
              </w:rPr>
              <w:t xml:space="preserve"> </w:t>
            </w:r>
            <w:proofErr w:type="spellStart"/>
            <w:r w:rsidR="00D87803">
              <w:rPr>
                <w:rFonts w:ascii="Times New Roman" w:hAnsi="Times New Roman"/>
                <w:color w:val="000000"/>
                <w:sz w:val="24"/>
                <w:szCs w:val="24"/>
              </w:rPr>
              <w:t>américain</w:t>
            </w:r>
            <w:proofErr w:type="spellEnd"/>
            <w:r w:rsidR="00BF275A">
              <w:rPr>
                <w:rFonts w:ascii="Times New Roman" w:hAnsi="Times New Roman"/>
                <w:color w:val="000000"/>
                <w:sz w:val="24"/>
                <w:szCs w:val="24"/>
              </w:rPr>
              <w:t>(e)</w:t>
            </w:r>
            <w:r w:rsidR="00D87803">
              <w:rPr>
                <w:rFonts w:ascii="Times New Roman" w:hAnsi="Times New Roman"/>
                <w:color w:val="000000"/>
                <w:sz w:val="24"/>
                <w:szCs w:val="24"/>
              </w:rPr>
              <w:t>?  Il/</w:t>
            </w:r>
            <w:proofErr w:type="spellStart"/>
            <w:r w:rsidR="00D87803">
              <w:rPr>
                <w:rFonts w:ascii="Times New Roman" w:hAnsi="Times New Roman"/>
                <w:color w:val="000000"/>
                <w:sz w:val="24"/>
                <w:szCs w:val="24"/>
              </w:rPr>
              <w:t>elle</w:t>
            </w:r>
            <w:proofErr w:type="spellEnd"/>
            <w:r w:rsidR="00D87803">
              <w:rPr>
                <w:rFonts w:ascii="Times New Roman" w:hAnsi="Times New Roman"/>
                <w:color w:val="000000"/>
                <w:sz w:val="24"/>
                <w:szCs w:val="24"/>
              </w:rPr>
              <w:t xml:space="preserve"> </w:t>
            </w:r>
            <w:proofErr w:type="spellStart"/>
            <w:r w:rsidR="00D87803">
              <w:rPr>
                <w:rFonts w:ascii="Times New Roman" w:hAnsi="Times New Roman"/>
                <w:color w:val="000000"/>
                <w:sz w:val="24"/>
                <w:szCs w:val="24"/>
              </w:rPr>
              <w:t>est</w:t>
            </w:r>
            <w:proofErr w:type="spellEnd"/>
            <w:r w:rsidR="00D87803">
              <w:rPr>
                <w:rFonts w:ascii="Times New Roman" w:hAnsi="Times New Roman"/>
                <w:color w:val="000000"/>
                <w:sz w:val="24"/>
                <w:szCs w:val="24"/>
              </w:rPr>
              <w:t xml:space="preserve"> </w:t>
            </w:r>
            <w:proofErr w:type="spellStart"/>
            <w:r w:rsidR="00D87803">
              <w:rPr>
                <w:rFonts w:ascii="Times New Roman" w:hAnsi="Times New Roman"/>
                <w:color w:val="000000"/>
                <w:sz w:val="24"/>
                <w:szCs w:val="24"/>
              </w:rPr>
              <w:t>franç</w:t>
            </w:r>
            <w:r w:rsidRPr="0016454C">
              <w:rPr>
                <w:rFonts w:ascii="Times New Roman" w:hAnsi="Times New Roman"/>
                <w:color w:val="000000"/>
                <w:sz w:val="24"/>
                <w:szCs w:val="24"/>
              </w:rPr>
              <w:t>ais</w:t>
            </w:r>
            <w:proofErr w:type="spellEnd"/>
            <w:r w:rsidR="00BF275A">
              <w:rPr>
                <w:rFonts w:ascii="Times New Roman" w:hAnsi="Times New Roman"/>
                <w:color w:val="000000"/>
                <w:sz w:val="24"/>
                <w:szCs w:val="24"/>
              </w:rPr>
              <w:t>(e)</w:t>
            </w:r>
            <w:r w:rsidRPr="0016454C">
              <w:rPr>
                <w:rFonts w:ascii="Times New Roman" w:hAnsi="Times New Roman"/>
                <w:color w:val="000000"/>
                <w:sz w:val="24"/>
                <w:szCs w:val="24"/>
              </w:rPr>
              <w:t>?”</w:t>
            </w:r>
          </w:p>
          <w:p w14:paraId="028C1EEA" w14:textId="77777777" w:rsidR="00305909" w:rsidRPr="0016454C" w:rsidRDefault="00305909" w:rsidP="00305909">
            <w:pPr>
              <w:numPr>
                <w:ilvl w:val="0"/>
                <w:numId w:val="1"/>
              </w:numPr>
              <w:rPr>
                <w:rFonts w:ascii="Times New Roman" w:hAnsi="Times New Roman"/>
                <w:color w:val="000000"/>
                <w:sz w:val="24"/>
                <w:szCs w:val="24"/>
              </w:rPr>
            </w:pPr>
            <w:r w:rsidRPr="0016454C">
              <w:rPr>
                <w:rFonts w:ascii="Times New Roman" w:hAnsi="Times New Roman"/>
                <w:color w:val="000000"/>
                <w:sz w:val="24"/>
                <w:szCs w:val="24"/>
              </w:rPr>
              <w:t xml:space="preserve">After showing all the photos, teacher will go through slide show again and identify the photos with the statements:  </w:t>
            </w:r>
            <w:r w:rsidR="007224AE">
              <w:rPr>
                <w:rFonts w:ascii="Times New Roman" w:hAnsi="Times New Roman"/>
                <w:color w:val="000000"/>
                <w:sz w:val="24"/>
                <w:szCs w:val="24"/>
              </w:rPr>
              <w:t xml:space="preserve">Il </w:t>
            </w:r>
            <w:proofErr w:type="spellStart"/>
            <w:r w:rsidR="007224AE">
              <w:rPr>
                <w:rFonts w:ascii="Times New Roman" w:hAnsi="Times New Roman"/>
                <w:color w:val="000000"/>
                <w:sz w:val="24"/>
                <w:szCs w:val="24"/>
              </w:rPr>
              <w:t>est</w:t>
            </w:r>
            <w:proofErr w:type="spellEnd"/>
            <w:r w:rsidR="007224AE">
              <w:rPr>
                <w:rFonts w:ascii="Times New Roman" w:hAnsi="Times New Roman"/>
                <w:color w:val="000000"/>
                <w:sz w:val="24"/>
                <w:szCs w:val="24"/>
              </w:rPr>
              <w:t xml:space="preserve"> </w:t>
            </w:r>
            <w:proofErr w:type="spellStart"/>
            <w:r w:rsidR="007224AE">
              <w:rPr>
                <w:rFonts w:ascii="Times New Roman" w:hAnsi="Times New Roman"/>
                <w:color w:val="000000"/>
                <w:sz w:val="24"/>
                <w:szCs w:val="24"/>
              </w:rPr>
              <w:t>amé</w:t>
            </w:r>
            <w:r w:rsidR="0060305F">
              <w:rPr>
                <w:rFonts w:ascii="Times New Roman" w:hAnsi="Times New Roman"/>
                <w:color w:val="000000"/>
                <w:sz w:val="24"/>
                <w:szCs w:val="24"/>
              </w:rPr>
              <w:t>ricain</w:t>
            </w:r>
            <w:proofErr w:type="spellEnd"/>
            <w:r w:rsidR="0060305F">
              <w:rPr>
                <w:rFonts w:ascii="Times New Roman" w:hAnsi="Times New Roman"/>
                <w:color w:val="000000"/>
                <w:sz w:val="24"/>
                <w:szCs w:val="24"/>
              </w:rPr>
              <w:t xml:space="preserve">, </w:t>
            </w:r>
            <w:proofErr w:type="spellStart"/>
            <w:r w:rsidR="0060305F">
              <w:rPr>
                <w:rFonts w:ascii="Times New Roman" w:hAnsi="Times New Roman"/>
                <w:color w:val="000000"/>
                <w:sz w:val="24"/>
                <w:szCs w:val="24"/>
              </w:rPr>
              <w:t>elle</w:t>
            </w:r>
            <w:proofErr w:type="spellEnd"/>
            <w:r w:rsidR="0060305F">
              <w:rPr>
                <w:rFonts w:ascii="Times New Roman" w:hAnsi="Times New Roman"/>
                <w:color w:val="000000"/>
                <w:sz w:val="24"/>
                <w:szCs w:val="24"/>
              </w:rPr>
              <w:t xml:space="preserve"> </w:t>
            </w:r>
            <w:proofErr w:type="spellStart"/>
            <w:r w:rsidR="0060305F">
              <w:rPr>
                <w:rFonts w:ascii="Times New Roman" w:hAnsi="Times New Roman"/>
                <w:color w:val="000000"/>
                <w:sz w:val="24"/>
                <w:szCs w:val="24"/>
              </w:rPr>
              <w:t>est</w:t>
            </w:r>
            <w:proofErr w:type="spellEnd"/>
            <w:r w:rsidR="0060305F">
              <w:rPr>
                <w:rFonts w:ascii="Times New Roman" w:hAnsi="Times New Roman"/>
                <w:color w:val="000000"/>
                <w:sz w:val="24"/>
                <w:szCs w:val="24"/>
              </w:rPr>
              <w:t xml:space="preserve"> franç</w:t>
            </w:r>
            <w:r w:rsidRPr="0016454C">
              <w:rPr>
                <w:rFonts w:ascii="Times New Roman" w:hAnsi="Times New Roman"/>
                <w:color w:val="000000"/>
                <w:sz w:val="24"/>
                <w:szCs w:val="24"/>
              </w:rPr>
              <w:t>aise.</w:t>
            </w:r>
          </w:p>
          <w:p w14:paraId="548AB460" w14:textId="77777777" w:rsidR="000A2ADD" w:rsidRPr="00820930" w:rsidRDefault="00341F3C" w:rsidP="00305909">
            <w:pPr>
              <w:numPr>
                <w:ilvl w:val="0"/>
                <w:numId w:val="1"/>
              </w:numPr>
              <w:rPr>
                <w:rFonts w:ascii="Times New Roman" w:hAnsi="Times New Roman"/>
                <w:sz w:val="24"/>
                <w:szCs w:val="24"/>
                <w:lang w:val="fr-FR"/>
              </w:rPr>
            </w:pPr>
            <w:r w:rsidRPr="0016454C">
              <w:rPr>
                <w:rFonts w:ascii="Times New Roman" w:hAnsi="Times New Roman"/>
                <w:sz w:val="24"/>
                <w:szCs w:val="24"/>
              </w:rPr>
              <w:t xml:space="preserve"> </w:t>
            </w:r>
            <w:r w:rsidR="00305909" w:rsidRPr="0016454C">
              <w:rPr>
                <w:rFonts w:ascii="Times New Roman" w:hAnsi="Times New Roman"/>
                <w:sz w:val="24"/>
                <w:szCs w:val="24"/>
              </w:rPr>
              <w:t>Show pictu</w:t>
            </w:r>
            <w:r w:rsidR="000A2ADD">
              <w:rPr>
                <w:rFonts w:ascii="Times New Roman" w:hAnsi="Times New Roman"/>
                <w:sz w:val="24"/>
                <w:szCs w:val="24"/>
              </w:rPr>
              <w:t xml:space="preserve">res of </w:t>
            </w:r>
            <w:r w:rsidR="00C16576">
              <w:rPr>
                <w:rFonts w:ascii="Times New Roman" w:hAnsi="Times New Roman"/>
                <w:sz w:val="24"/>
                <w:szCs w:val="24"/>
              </w:rPr>
              <w:t>places of worship</w:t>
            </w:r>
            <w:r w:rsidR="00D87803">
              <w:rPr>
                <w:rFonts w:ascii="Times New Roman" w:hAnsi="Times New Roman"/>
                <w:sz w:val="24"/>
                <w:szCs w:val="24"/>
              </w:rPr>
              <w:t>.  Show them a second time, this time with accompanying statements</w:t>
            </w:r>
            <w:proofErr w:type="gramStart"/>
            <w:r w:rsidR="00D87803">
              <w:rPr>
                <w:rFonts w:ascii="Times New Roman" w:hAnsi="Times New Roman"/>
                <w:sz w:val="24"/>
                <w:szCs w:val="24"/>
              </w:rPr>
              <w:t>:  “</w:t>
            </w:r>
            <w:proofErr w:type="spellStart"/>
            <w:proofErr w:type="gramEnd"/>
            <w:r w:rsidR="00D87803">
              <w:rPr>
                <w:rFonts w:ascii="Times New Roman" w:hAnsi="Times New Roman"/>
                <w:sz w:val="24"/>
                <w:szCs w:val="24"/>
              </w:rPr>
              <w:t>C’est</w:t>
            </w:r>
            <w:proofErr w:type="spellEnd"/>
            <w:r w:rsidR="00D87803">
              <w:rPr>
                <w:rFonts w:ascii="Times New Roman" w:hAnsi="Times New Roman"/>
                <w:sz w:val="24"/>
                <w:szCs w:val="24"/>
              </w:rPr>
              <w:t xml:space="preserve"> </w:t>
            </w:r>
            <w:proofErr w:type="spellStart"/>
            <w:r w:rsidR="00D87803">
              <w:rPr>
                <w:rFonts w:ascii="Times New Roman" w:hAnsi="Times New Roman"/>
                <w:sz w:val="24"/>
                <w:szCs w:val="24"/>
              </w:rPr>
              <w:t>une</w:t>
            </w:r>
            <w:proofErr w:type="spellEnd"/>
            <w:r w:rsidR="00D87803">
              <w:rPr>
                <w:rFonts w:ascii="Times New Roman" w:hAnsi="Times New Roman"/>
                <w:sz w:val="24"/>
                <w:szCs w:val="24"/>
              </w:rPr>
              <w:t xml:space="preserve"> </w:t>
            </w:r>
            <w:proofErr w:type="spellStart"/>
            <w:r w:rsidR="00D87803">
              <w:rPr>
                <w:rFonts w:ascii="Times New Roman" w:hAnsi="Times New Roman"/>
                <w:sz w:val="24"/>
                <w:szCs w:val="24"/>
              </w:rPr>
              <w:t>mosquée</w:t>
            </w:r>
            <w:proofErr w:type="spellEnd"/>
            <w:r w:rsidR="00D87803">
              <w:rPr>
                <w:rFonts w:ascii="Times New Roman" w:hAnsi="Times New Roman"/>
                <w:sz w:val="24"/>
                <w:szCs w:val="24"/>
              </w:rPr>
              <w:t xml:space="preserve">, </w:t>
            </w:r>
            <w:proofErr w:type="spellStart"/>
            <w:r w:rsidR="00D87803">
              <w:rPr>
                <w:rFonts w:ascii="Times New Roman" w:hAnsi="Times New Roman"/>
                <w:sz w:val="24"/>
                <w:szCs w:val="24"/>
              </w:rPr>
              <w:t>c’est</w:t>
            </w:r>
            <w:proofErr w:type="spellEnd"/>
            <w:r w:rsidR="00D87803">
              <w:rPr>
                <w:rFonts w:ascii="Times New Roman" w:hAnsi="Times New Roman"/>
                <w:sz w:val="24"/>
                <w:szCs w:val="24"/>
              </w:rPr>
              <w:t xml:space="preserve"> </w:t>
            </w:r>
            <w:proofErr w:type="spellStart"/>
            <w:r w:rsidR="00D87803">
              <w:rPr>
                <w:rFonts w:ascii="Times New Roman" w:hAnsi="Times New Roman"/>
                <w:sz w:val="24"/>
                <w:szCs w:val="24"/>
              </w:rPr>
              <w:t>une</w:t>
            </w:r>
            <w:proofErr w:type="spellEnd"/>
            <w:r w:rsidR="00D87803">
              <w:rPr>
                <w:rFonts w:ascii="Times New Roman" w:hAnsi="Times New Roman"/>
                <w:sz w:val="24"/>
                <w:szCs w:val="24"/>
              </w:rPr>
              <w:t xml:space="preserve"> </w:t>
            </w:r>
            <w:proofErr w:type="spellStart"/>
            <w:r w:rsidR="00D87803">
              <w:rPr>
                <w:rFonts w:ascii="Times New Roman" w:hAnsi="Times New Roman"/>
                <w:sz w:val="24"/>
                <w:szCs w:val="24"/>
              </w:rPr>
              <w:t>église</w:t>
            </w:r>
            <w:proofErr w:type="spellEnd"/>
            <w:r w:rsidR="00D87803">
              <w:rPr>
                <w:rFonts w:ascii="Times New Roman" w:hAnsi="Times New Roman"/>
                <w:sz w:val="24"/>
                <w:szCs w:val="24"/>
              </w:rPr>
              <w:t xml:space="preserve">, </w:t>
            </w:r>
            <w:proofErr w:type="spellStart"/>
            <w:r w:rsidR="00D87803">
              <w:rPr>
                <w:rFonts w:ascii="Times New Roman" w:hAnsi="Times New Roman"/>
                <w:sz w:val="24"/>
                <w:szCs w:val="24"/>
              </w:rPr>
              <w:t>c’est</w:t>
            </w:r>
            <w:proofErr w:type="spellEnd"/>
            <w:r w:rsidR="00D87803">
              <w:rPr>
                <w:rFonts w:ascii="Times New Roman" w:hAnsi="Times New Roman"/>
                <w:sz w:val="24"/>
                <w:szCs w:val="24"/>
              </w:rPr>
              <w:t xml:space="preserve"> </w:t>
            </w:r>
            <w:proofErr w:type="spellStart"/>
            <w:r w:rsidR="0095290C">
              <w:rPr>
                <w:rFonts w:ascii="Times New Roman" w:hAnsi="Times New Roman"/>
                <w:sz w:val="24"/>
                <w:szCs w:val="24"/>
              </w:rPr>
              <w:t>une</w:t>
            </w:r>
            <w:proofErr w:type="spellEnd"/>
            <w:r w:rsidR="0095290C">
              <w:rPr>
                <w:rFonts w:ascii="Times New Roman" w:hAnsi="Times New Roman"/>
                <w:sz w:val="24"/>
                <w:szCs w:val="24"/>
              </w:rPr>
              <w:t xml:space="preserve"> synagogue.”  </w:t>
            </w:r>
            <w:proofErr w:type="spellStart"/>
            <w:r w:rsidR="0095290C" w:rsidRPr="00820930">
              <w:rPr>
                <w:rFonts w:ascii="Times New Roman" w:hAnsi="Times New Roman"/>
                <w:sz w:val="24"/>
                <w:szCs w:val="24"/>
                <w:lang w:val="fr-FR"/>
              </w:rPr>
              <w:t>Also</w:t>
            </w:r>
            <w:proofErr w:type="spellEnd"/>
            <w:r w:rsidR="0095290C" w:rsidRPr="00820930">
              <w:rPr>
                <w:rFonts w:ascii="Times New Roman" w:hAnsi="Times New Roman"/>
                <w:sz w:val="24"/>
                <w:szCs w:val="24"/>
                <w:lang w:val="fr-FR"/>
              </w:rPr>
              <w:t xml:space="preserve"> </w:t>
            </w:r>
            <w:proofErr w:type="spellStart"/>
            <w:r w:rsidR="0095290C" w:rsidRPr="00820930">
              <w:rPr>
                <w:rFonts w:ascii="Times New Roman" w:hAnsi="Times New Roman"/>
                <w:sz w:val="24"/>
                <w:szCs w:val="24"/>
                <w:lang w:val="fr-FR"/>
              </w:rPr>
              <w:t>introduce</w:t>
            </w:r>
            <w:proofErr w:type="spellEnd"/>
            <w:r w:rsidR="0095290C" w:rsidRPr="00820930">
              <w:rPr>
                <w:rFonts w:ascii="Times New Roman" w:hAnsi="Times New Roman"/>
                <w:sz w:val="24"/>
                <w:szCs w:val="24"/>
                <w:lang w:val="fr-FR"/>
              </w:rPr>
              <w:t xml:space="preserve"> the </w:t>
            </w:r>
            <w:proofErr w:type="gramStart"/>
            <w:r w:rsidR="0095290C" w:rsidRPr="00820930">
              <w:rPr>
                <w:rFonts w:ascii="Times New Roman" w:hAnsi="Times New Roman"/>
                <w:sz w:val="24"/>
                <w:szCs w:val="24"/>
                <w:lang w:val="fr-FR"/>
              </w:rPr>
              <w:t>adjectives:</w:t>
            </w:r>
            <w:proofErr w:type="gramEnd"/>
            <w:r w:rsidR="0095290C" w:rsidRPr="00820930">
              <w:rPr>
                <w:rFonts w:ascii="Times New Roman" w:hAnsi="Times New Roman"/>
                <w:sz w:val="24"/>
                <w:szCs w:val="24"/>
                <w:lang w:val="fr-FR"/>
              </w:rPr>
              <w:t xml:space="preserve">  chrétien, chrétienne, juif, juive, musulman, musulmane. </w:t>
            </w:r>
          </w:p>
          <w:p w14:paraId="683697A6" w14:textId="77777777" w:rsidR="000A2ADD" w:rsidRPr="00820930" w:rsidRDefault="000A2ADD" w:rsidP="000A2ADD">
            <w:pPr>
              <w:rPr>
                <w:rFonts w:ascii="Times New Roman" w:hAnsi="Times New Roman"/>
                <w:sz w:val="24"/>
                <w:szCs w:val="24"/>
                <w:lang w:val="fr-FR"/>
              </w:rPr>
            </w:pPr>
          </w:p>
          <w:p w14:paraId="1164A4CF" w14:textId="77777777" w:rsidR="0095290C" w:rsidRDefault="0095290C" w:rsidP="000A2ADD">
            <w:pPr>
              <w:rPr>
                <w:rFonts w:ascii="Arial" w:hAnsi="Arial" w:cs="Arial"/>
                <w:color w:val="000000"/>
                <w:szCs w:val="16"/>
              </w:rPr>
            </w:pPr>
            <w:r w:rsidRPr="00820930">
              <w:rPr>
                <w:rFonts w:ascii="Times New Roman" w:hAnsi="Times New Roman"/>
                <w:sz w:val="24"/>
                <w:szCs w:val="24"/>
                <w:lang w:val="fr-FR"/>
              </w:rPr>
              <w:t xml:space="preserve"> </w:t>
            </w:r>
            <w:r w:rsidR="000A2ADD">
              <w:rPr>
                <w:rFonts w:ascii="Arial" w:hAnsi="Arial" w:cs="Arial"/>
                <w:color w:val="000000"/>
                <w:szCs w:val="16"/>
              </w:rPr>
              <w:fldChar w:fldCharType="begin"/>
            </w:r>
            <w:r w:rsidR="000A2ADD">
              <w:rPr>
                <w:rFonts w:ascii="Arial" w:hAnsi="Arial" w:cs="Arial"/>
                <w:color w:val="000000"/>
                <w:szCs w:val="16"/>
              </w:rPr>
              <w:instrText xml:space="preserve"> INCLUDEPICTURE "http://www.fotosearch.com/comp/ICN/ICN001/F0002523.jpg" \* MERGEFORMATINET </w:instrText>
            </w:r>
            <w:r w:rsidR="000A2ADD">
              <w:rPr>
                <w:rFonts w:ascii="Arial" w:hAnsi="Arial" w:cs="Arial"/>
                <w:color w:val="000000"/>
                <w:szCs w:val="16"/>
              </w:rPr>
              <w:fldChar w:fldCharType="separate"/>
            </w:r>
            <w:r w:rsidR="00DC6F95">
              <w:rPr>
                <w:rFonts w:ascii="Arial" w:hAnsi="Arial" w:cs="Arial"/>
                <w:noProof/>
                <w:color w:val="000000"/>
                <w:szCs w:val="16"/>
              </w:rPr>
              <w:drawing>
                <wp:inline distT="0" distB="0" distL="0" distR="0" wp14:anchorId="77BB5828" wp14:editId="581A85A9">
                  <wp:extent cx="2857500" cy="1879600"/>
                  <wp:effectExtent l="0" t="0" r="0" b="0"/>
                  <wp:docPr id="10" name="Picture 5" descr="A building with a gold d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 descr="A building with a gold dome."/>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79600"/>
                          </a:xfrm>
                          <a:prstGeom prst="rect">
                            <a:avLst/>
                          </a:prstGeom>
                          <a:noFill/>
                          <a:ln>
                            <a:noFill/>
                          </a:ln>
                        </pic:spPr>
                      </pic:pic>
                    </a:graphicData>
                  </a:graphic>
                </wp:inline>
              </w:drawing>
            </w:r>
            <w:r w:rsidR="000A2ADD">
              <w:rPr>
                <w:rFonts w:ascii="Arial" w:hAnsi="Arial" w:cs="Arial"/>
                <w:color w:val="000000"/>
                <w:szCs w:val="16"/>
              </w:rPr>
              <w:fldChar w:fldCharType="end"/>
            </w:r>
          </w:p>
          <w:p w14:paraId="5D134315" w14:textId="77777777" w:rsidR="000A2ADD" w:rsidRDefault="000A2ADD" w:rsidP="000A2ADD">
            <w:pPr>
              <w:rPr>
                <w:rFonts w:ascii="Arial" w:hAnsi="Arial" w:cs="Arial"/>
                <w:color w:val="000000"/>
                <w:szCs w:val="16"/>
              </w:rPr>
            </w:pPr>
          </w:p>
          <w:p w14:paraId="47016B13" w14:textId="77777777" w:rsidR="000A2ADD" w:rsidRDefault="000A2ADD" w:rsidP="000A2ADD">
            <w:pPr>
              <w:rPr>
                <w:rFonts w:ascii="Arial" w:hAnsi="Arial" w:cs="Arial"/>
                <w:color w:val="000000"/>
                <w:szCs w:val="16"/>
              </w:rPr>
            </w:pPr>
            <w:r>
              <w:rPr>
                <w:rFonts w:ascii="Arial" w:hAnsi="Arial" w:cs="Arial"/>
                <w:color w:val="000000"/>
                <w:szCs w:val="16"/>
              </w:rPr>
              <w:fldChar w:fldCharType="begin"/>
            </w:r>
            <w:r>
              <w:rPr>
                <w:rFonts w:ascii="Arial" w:hAnsi="Arial" w:cs="Arial"/>
                <w:color w:val="000000"/>
                <w:szCs w:val="16"/>
              </w:rPr>
              <w:instrText xml:space="preserve"> INCLUDEPICTURE "http://www.fotosearch.com/comp/SIX/SIX011/PLD-177.jpg" \* MERGEFORMATINET </w:instrText>
            </w:r>
            <w:r>
              <w:rPr>
                <w:rFonts w:ascii="Arial" w:hAnsi="Arial" w:cs="Arial"/>
                <w:color w:val="000000"/>
                <w:szCs w:val="16"/>
              </w:rPr>
              <w:fldChar w:fldCharType="separate"/>
            </w:r>
            <w:r w:rsidR="00DC6F95">
              <w:rPr>
                <w:rFonts w:ascii="Arial" w:hAnsi="Arial" w:cs="Arial"/>
                <w:noProof/>
                <w:color w:val="000000"/>
                <w:szCs w:val="16"/>
              </w:rPr>
              <w:drawing>
                <wp:inline distT="0" distB="0" distL="0" distR="0" wp14:anchorId="3DCA90EC" wp14:editId="4CDAF956">
                  <wp:extent cx="1854200" cy="2857500"/>
                  <wp:effectExtent l="0" t="0" r="0" b="0"/>
                  <wp:docPr id="11" name="Picture 4" descr="A sign on a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4" descr="A sign on a buildi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4200" cy="2857500"/>
                          </a:xfrm>
                          <a:prstGeom prst="rect">
                            <a:avLst/>
                          </a:prstGeom>
                          <a:noFill/>
                          <a:ln>
                            <a:noFill/>
                          </a:ln>
                        </pic:spPr>
                      </pic:pic>
                    </a:graphicData>
                  </a:graphic>
                </wp:inline>
              </w:drawing>
            </w:r>
            <w:r>
              <w:rPr>
                <w:rFonts w:ascii="Arial" w:hAnsi="Arial" w:cs="Arial"/>
                <w:color w:val="000000"/>
                <w:szCs w:val="16"/>
              </w:rPr>
              <w:fldChar w:fldCharType="end"/>
            </w:r>
          </w:p>
          <w:p w14:paraId="1C7587B4" w14:textId="77777777" w:rsidR="000A2ADD" w:rsidRDefault="000A2ADD" w:rsidP="000A2ADD">
            <w:pPr>
              <w:rPr>
                <w:rFonts w:ascii="Arial" w:hAnsi="Arial" w:cs="Arial"/>
                <w:color w:val="000000"/>
                <w:szCs w:val="16"/>
              </w:rPr>
            </w:pPr>
          </w:p>
          <w:p w14:paraId="63E3C906" w14:textId="77777777" w:rsidR="000A2ADD" w:rsidRDefault="000A2ADD" w:rsidP="000A2ADD">
            <w:pPr>
              <w:rPr>
                <w:rFonts w:ascii="Arial" w:hAnsi="Arial" w:cs="Arial"/>
                <w:color w:val="000000"/>
                <w:szCs w:val="16"/>
              </w:rPr>
            </w:pPr>
            <w:r>
              <w:rPr>
                <w:rFonts w:ascii="Arial" w:hAnsi="Arial" w:cs="Arial"/>
                <w:color w:val="000000"/>
                <w:szCs w:val="16"/>
              </w:rPr>
              <w:lastRenderedPageBreak/>
              <w:fldChar w:fldCharType="begin"/>
            </w:r>
            <w:r>
              <w:rPr>
                <w:rFonts w:ascii="Arial" w:hAnsi="Arial" w:cs="Arial"/>
                <w:color w:val="000000"/>
                <w:szCs w:val="16"/>
              </w:rPr>
              <w:instrText xml:space="preserve"> INCLUDEPICTURE "http://www.fotosearch.com/comp/ICN/ICN123/F0006875.jpg" \* MERGEFORMATINET </w:instrText>
            </w:r>
            <w:r>
              <w:rPr>
                <w:rFonts w:ascii="Arial" w:hAnsi="Arial" w:cs="Arial"/>
                <w:color w:val="000000"/>
                <w:szCs w:val="16"/>
              </w:rPr>
              <w:fldChar w:fldCharType="separate"/>
            </w:r>
            <w:r w:rsidR="00DC6F95">
              <w:rPr>
                <w:rFonts w:ascii="Arial" w:hAnsi="Arial" w:cs="Arial"/>
                <w:noProof/>
                <w:color w:val="000000"/>
                <w:szCs w:val="16"/>
              </w:rPr>
              <w:drawing>
                <wp:inline distT="0" distB="0" distL="0" distR="0" wp14:anchorId="23C7489A" wp14:editId="4F5E3866">
                  <wp:extent cx="1879600" cy="2857500"/>
                  <wp:effectExtent l="0" t="0" r="0" b="0"/>
                  <wp:docPr id="12" name="Picture 3" descr="A child looking through a telesco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3" descr="A child looking through a telescope."/>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9600" cy="2857500"/>
                          </a:xfrm>
                          <a:prstGeom prst="rect">
                            <a:avLst/>
                          </a:prstGeom>
                          <a:noFill/>
                          <a:ln>
                            <a:noFill/>
                          </a:ln>
                        </pic:spPr>
                      </pic:pic>
                    </a:graphicData>
                  </a:graphic>
                </wp:inline>
              </w:drawing>
            </w:r>
            <w:r>
              <w:rPr>
                <w:rFonts w:ascii="Arial" w:hAnsi="Arial" w:cs="Arial"/>
                <w:color w:val="000000"/>
                <w:szCs w:val="16"/>
              </w:rPr>
              <w:fldChar w:fldCharType="end"/>
            </w:r>
          </w:p>
          <w:p w14:paraId="34A3D3B5" w14:textId="77777777" w:rsidR="00D51518" w:rsidRDefault="00D51518" w:rsidP="000A2ADD">
            <w:pPr>
              <w:rPr>
                <w:rFonts w:ascii="Arial" w:hAnsi="Arial" w:cs="Arial"/>
                <w:color w:val="000000"/>
                <w:szCs w:val="16"/>
              </w:rPr>
            </w:pPr>
          </w:p>
          <w:p w14:paraId="0BFD8925" w14:textId="77777777" w:rsidR="00D51518" w:rsidRDefault="00D51518" w:rsidP="000A2ADD">
            <w:pPr>
              <w:rPr>
                <w:rFonts w:ascii="Arial" w:hAnsi="Arial" w:cs="Arial"/>
                <w:color w:val="000000"/>
                <w:szCs w:val="16"/>
              </w:rPr>
            </w:pPr>
            <w:r>
              <w:rPr>
                <w:rFonts w:ascii="Arial" w:hAnsi="Arial" w:cs="Arial"/>
                <w:color w:val="000000"/>
                <w:szCs w:val="16"/>
              </w:rPr>
              <w:t>Also identify the following symbols of Judaism, Islam, and Christianity:</w:t>
            </w:r>
          </w:p>
          <w:p w14:paraId="1883015F" w14:textId="77777777" w:rsidR="00D51518" w:rsidRDefault="00D51518" w:rsidP="000A2ADD">
            <w:pPr>
              <w:rPr>
                <w:rFonts w:ascii="Arial" w:hAnsi="Arial" w:cs="Arial"/>
                <w:color w:val="000000"/>
                <w:szCs w:val="16"/>
              </w:rPr>
            </w:pPr>
          </w:p>
          <w:p w14:paraId="74D86470" w14:textId="77777777" w:rsidR="00D51518" w:rsidRDefault="00DC6F95" w:rsidP="000A2ADD">
            <w:pPr>
              <w:rPr>
                <w:rFonts w:ascii="Arial" w:hAnsi="Arial" w:cs="Arial"/>
                <w:noProof/>
                <w:color w:val="000000"/>
                <w:sz w:val="15"/>
                <w:szCs w:val="15"/>
              </w:rPr>
            </w:pPr>
            <w:r w:rsidRPr="00BB39B1">
              <w:rPr>
                <w:rFonts w:ascii="Arial" w:hAnsi="Arial" w:cs="Arial"/>
                <w:noProof/>
                <w:color w:val="000000"/>
                <w:sz w:val="15"/>
                <w:szCs w:val="15"/>
              </w:rPr>
              <w:drawing>
                <wp:inline distT="0" distB="0" distL="0" distR="0" wp14:anchorId="3A92C260" wp14:editId="50AD20AC">
                  <wp:extent cx="3035300" cy="2019300"/>
                  <wp:effectExtent l="0" t="0" r="0" b="0"/>
                  <wp:docPr id="13" name="Picture 52" descr="A star of david in a stained glass wind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52" descr="A star of david in a stained glass window."/>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5300" cy="2019300"/>
                          </a:xfrm>
                          <a:prstGeom prst="rect">
                            <a:avLst/>
                          </a:prstGeom>
                          <a:noFill/>
                          <a:ln>
                            <a:noFill/>
                          </a:ln>
                        </pic:spPr>
                      </pic:pic>
                    </a:graphicData>
                  </a:graphic>
                </wp:inline>
              </w:drawing>
            </w:r>
          </w:p>
          <w:p w14:paraId="2C920F1B" w14:textId="77777777" w:rsidR="00D51518" w:rsidRDefault="00D51518" w:rsidP="000A2ADD">
            <w:pPr>
              <w:rPr>
                <w:rFonts w:ascii="Arial" w:hAnsi="Arial" w:cs="Arial"/>
                <w:noProof/>
                <w:color w:val="000000"/>
                <w:sz w:val="15"/>
                <w:szCs w:val="15"/>
              </w:rPr>
            </w:pPr>
          </w:p>
          <w:p w14:paraId="7A5A405E" w14:textId="77777777" w:rsidR="00D51518" w:rsidRDefault="00DC6F95" w:rsidP="000A2ADD">
            <w:pPr>
              <w:rPr>
                <w:rFonts w:ascii="Arial" w:hAnsi="Arial" w:cs="Arial"/>
                <w:noProof/>
                <w:color w:val="000000"/>
                <w:sz w:val="15"/>
                <w:szCs w:val="15"/>
              </w:rPr>
            </w:pPr>
            <w:r w:rsidRPr="00BB39B1">
              <w:rPr>
                <w:rFonts w:ascii="Arial" w:hAnsi="Arial" w:cs="Arial"/>
                <w:noProof/>
                <w:color w:val="000000"/>
                <w:sz w:val="15"/>
                <w:szCs w:val="15"/>
              </w:rPr>
              <w:lastRenderedPageBreak/>
              <w:drawing>
                <wp:inline distT="0" distB="0" distL="0" distR="0" wp14:anchorId="1286465F" wp14:editId="71D887B5">
                  <wp:extent cx="2133600" cy="3263900"/>
                  <wp:effectExtent l="0" t="0" r="0" b="0"/>
                  <wp:docPr id="14" name="Picture 53" descr="A star and crescent moon on top of a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53" descr="A star and crescent moon on top of a buildi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0" cy="3263900"/>
                          </a:xfrm>
                          <a:prstGeom prst="rect">
                            <a:avLst/>
                          </a:prstGeom>
                          <a:noFill/>
                          <a:ln>
                            <a:noFill/>
                          </a:ln>
                        </pic:spPr>
                      </pic:pic>
                    </a:graphicData>
                  </a:graphic>
                </wp:inline>
              </w:drawing>
            </w:r>
          </w:p>
          <w:p w14:paraId="736453E0" w14:textId="77777777" w:rsidR="00D51518" w:rsidRDefault="00D51518" w:rsidP="000A2ADD">
            <w:pPr>
              <w:rPr>
                <w:rFonts w:ascii="Arial" w:hAnsi="Arial" w:cs="Arial"/>
                <w:noProof/>
                <w:color w:val="000000"/>
                <w:sz w:val="15"/>
                <w:szCs w:val="15"/>
              </w:rPr>
            </w:pPr>
          </w:p>
          <w:p w14:paraId="6AF2B0A2" w14:textId="77777777" w:rsidR="00D51518" w:rsidRDefault="00DC6F95" w:rsidP="000A2ADD">
            <w:pPr>
              <w:rPr>
                <w:rFonts w:ascii="Arial" w:hAnsi="Arial" w:cs="Arial"/>
                <w:color w:val="000000"/>
                <w:szCs w:val="16"/>
              </w:rPr>
            </w:pPr>
            <w:r w:rsidRPr="00BB39B1">
              <w:rPr>
                <w:rFonts w:ascii="Arial" w:hAnsi="Arial" w:cs="Arial"/>
                <w:noProof/>
                <w:color w:val="000000"/>
                <w:sz w:val="15"/>
                <w:szCs w:val="15"/>
              </w:rPr>
              <w:drawing>
                <wp:inline distT="0" distB="0" distL="0" distR="0" wp14:anchorId="5D4B0528" wp14:editId="1C5C3266">
                  <wp:extent cx="2057400" cy="3086100"/>
                  <wp:effectExtent l="0" t="0" r="0" b="0"/>
                  <wp:docPr id="15" name="Picture 54" descr="A close-up of a cro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54" descr="A close-up of a cross."/>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7400" cy="3086100"/>
                          </a:xfrm>
                          <a:prstGeom prst="rect">
                            <a:avLst/>
                          </a:prstGeom>
                          <a:noFill/>
                          <a:ln>
                            <a:noFill/>
                          </a:ln>
                        </pic:spPr>
                      </pic:pic>
                    </a:graphicData>
                  </a:graphic>
                </wp:inline>
              </w:drawing>
            </w:r>
          </w:p>
          <w:p w14:paraId="7B6F2538" w14:textId="77777777" w:rsidR="000A2ADD" w:rsidRDefault="000A2ADD" w:rsidP="000A2ADD">
            <w:pPr>
              <w:rPr>
                <w:rFonts w:ascii="Times New Roman" w:hAnsi="Times New Roman"/>
                <w:sz w:val="24"/>
                <w:szCs w:val="24"/>
              </w:rPr>
            </w:pPr>
          </w:p>
          <w:p w14:paraId="71F3C49C" w14:textId="77777777" w:rsidR="00305909" w:rsidRPr="0016454C" w:rsidRDefault="0095290C" w:rsidP="0095290C">
            <w:pPr>
              <w:numPr>
                <w:ilvl w:val="0"/>
                <w:numId w:val="1"/>
              </w:numPr>
              <w:rPr>
                <w:rFonts w:ascii="Times New Roman" w:hAnsi="Times New Roman"/>
                <w:sz w:val="24"/>
                <w:szCs w:val="24"/>
              </w:rPr>
            </w:pPr>
            <w:r>
              <w:rPr>
                <w:rFonts w:ascii="Times New Roman" w:hAnsi="Times New Roman"/>
                <w:sz w:val="24"/>
                <w:szCs w:val="24"/>
              </w:rPr>
              <w:t>Next,</w:t>
            </w:r>
            <w:r w:rsidR="00D51518">
              <w:rPr>
                <w:rFonts w:ascii="Times New Roman" w:hAnsi="Times New Roman"/>
                <w:sz w:val="24"/>
                <w:szCs w:val="24"/>
              </w:rPr>
              <w:t xml:space="preserve"> draw several stick figures,</w:t>
            </w:r>
            <w:r>
              <w:rPr>
                <w:rFonts w:ascii="Times New Roman" w:hAnsi="Times New Roman"/>
                <w:sz w:val="24"/>
                <w:szCs w:val="24"/>
              </w:rPr>
              <w:t xml:space="preserve"> male and female</w:t>
            </w:r>
            <w:r w:rsidR="00D51518">
              <w:rPr>
                <w:rFonts w:ascii="Times New Roman" w:hAnsi="Times New Roman"/>
                <w:sz w:val="24"/>
                <w:szCs w:val="24"/>
              </w:rPr>
              <w:t xml:space="preserve"> singly and in groups on the chalkboard or overhead transparency.  Draw a religious symbol next to each figure</w:t>
            </w:r>
            <w:r>
              <w:rPr>
                <w:rFonts w:ascii="Times New Roman" w:hAnsi="Times New Roman"/>
                <w:sz w:val="24"/>
                <w:szCs w:val="24"/>
              </w:rPr>
              <w:t xml:space="preserve"> </w:t>
            </w:r>
            <w:r w:rsidR="00D51518">
              <w:rPr>
                <w:rFonts w:ascii="Times New Roman" w:hAnsi="Times New Roman"/>
                <w:sz w:val="24"/>
                <w:szCs w:val="24"/>
              </w:rPr>
              <w:t xml:space="preserve">or group of figures.  </w:t>
            </w:r>
            <w:proofErr w:type="spellStart"/>
            <w:r w:rsidR="00D51518" w:rsidRPr="00820930">
              <w:rPr>
                <w:rFonts w:ascii="Times New Roman" w:hAnsi="Times New Roman"/>
                <w:sz w:val="24"/>
                <w:szCs w:val="24"/>
                <w:lang w:val="fr-FR"/>
              </w:rPr>
              <w:t>A</w:t>
            </w:r>
            <w:r w:rsidRPr="00820930">
              <w:rPr>
                <w:rFonts w:ascii="Times New Roman" w:hAnsi="Times New Roman"/>
                <w:sz w:val="24"/>
                <w:szCs w:val="24"/>
                <w:lang w:val="fr-FR"/>
              </w:rPr>
              <w:t>sk</w:t>
            </w:r>
            <w:proofErr w:type="spellEnd"/>
            <w:r w:rsidRPr="00820930">
              <w:rPr>
                <w:rFonts w:ascii="Times New Roman" w:hAnsi="Times New Roman"/>
                <w:sz w:val="24"/>
                <w:szCs w:val="24"/>
                <w:lang w:val="fr-FR"/>
              </w:rPr>
              <w:t xml:space="preserve"> </w:t>
            </w:r>
            <w:proofErr w:type="gramStart"/>
            <w:r w:rsidRPr="00820930">
              <w:rPr>
                <w:rFonts w:ascii="Times New Roman" w:hAnsi="Times New Roman"/>
                <w:sz w:val="24"/>
                <w:szCs w:val="24"/>
                <w:lang w:val="fr-FR"/>
              </w:rPr>
              <w:t>questions  “</w:t>
            </w:r>
            <w:proofErr w:type="gramEnd"/>
            <w:r w:rsidR="00305909" w:rsidRPr="00820930">
              <w:rPr>
                <w:rFonts w:ascii="Times New Roman" w:hAnsi="Times New Roman"/>
                <w:sz w:val="24"/>
                <w:szCs w:val="24"/>
                <w:lang w:val="fr-FR"/>
              </w:rPr>
              <w:t>I</w:t>
            </w:r>
            <w:r w:rsidRPr="00820930">
              <w:rPr>
                <w:rFonts w:ascii="Times New Roman" w:hAnsi="Times New Roman"/>
                <w:sz w:val="24"/>
                <w:szCs w:val="24"/>
                <w:lang w:val="fr-FR"/>
              </w:rPr>
              <w:t xml:space="preserve">l est </w:t>
            </w:r>
            <w:proofErr w:type="spellStart"/>
            <w:r w:rsidRPr="00820930">
              <w:rPr>
                <w:rFonts w:ascii="Times New Roman" w:hAnsi="Times New Roman"/>
                <w:sz w:val="24"/>
                <w:szCs w:val="24"/>
                <w:lang w:val="fr-FR"/>
              </w:rPr>
              <w:t>muselman</w:t>
            </w:r>
            <w:proofErr w:type="spellEnd"/>
            <w:r w:rsidRPr="00820930">
              <w:rPr>
                <w:rFonts w:ascii="Times New Roman" w:hAnsi="Times New Roman"/>
                <w:sz w:val="24"/>
                <w:szCs w:val="24"/>
                <w:lang w:val="fr-FR"/>
              </w:rPr>
              <w:t xml:space="preserve">?  Il est </w:t>
            </w:r>
            <w:proofErr w:type="gramStart"/>
            <w:r w:rsidRPr="00820930">
              <w:rPr>
                <w:rFonts w:ascii="Times New Roman" w:hAnsi="Times New Roman"/>
                <w:sz w:val="24"/>
                <w:szCs w:val="24"/>
                <w:lang w:val="fr-FR"/>
              </w:rPr>
              <w:t>juif?</w:t>
            </w:r>
            <w:proofErr w:type="gramEnd"/>
            <w:r w:rsidRPr="00820930">
              <w:rPr>
                <w:rFonts w:ascii="Times New Roman" w:hAnsi="Times New Roman"/>
                <w:sz w:val="24"/>
                <w:szCs w:val="24"/>
                <w:lang w:val="fr-FR"/>
              </w:rPr>
              <w:t xml:space="preserve">  El</w:t>
            </w:r>
            <w:r w:rsidR="00305909" w:rsidRPr="00820930">
              <w:rPr>
                <w:rFonts w:ascii="Times New Roman" w:hAnsi="Times New Roman"/>
                <w:sz w:val="24"/>
                <w:szCs w:val="24"/>
                <w:lang w:val="fr-FR"/>
              </w:rPr>
              <w:t>l</w:t>
            </w:r>
            <w:r w:rsidRPr="00820930">
              <w:rPr>
                <w:rFonts w:ascii="Times New Roman" w:hAnsi="Times New Roman"/>
                <w:sz w:val="24"/>
                <w:szCs w:val="24"/>
                <w:lang w:val="fr-FR"/>
              </w:rPr>
              <w:t>es sont</w:t>
            </w:r>
            <w:r w:rsidR="00305909" w:rsidRPr="00820930">
              <w:rPr>
                <w:rFonts w:ascii="Times New Roman" w:hAnsi="Times New Roman"/>
                <w:sz w:val="24"/>
                <w:szCs w:val="24"/>
                <w:lang w:val="fr-FR"/>
              </w:rPr>
              <w:t xml:space="preserve"> </w:t>
            </w:r>
            <w:proofErr w:type="spellStart"/>
            <w:proofErr w:type="gramStart"/>
            <w:r w:rsidR="00305909" w:rsidRPr="00820930">
              <w:rPr>
                <w:rFonts w:ascii="Times New Roman" w:hAnsi="Times New Roman"/>
                <w:sz w:val="24"/>
                <w:szCs w:val="24"/>
                <w:lang w:val="fr-FR"/>
              </w:rPr>
              <w:t>crétien</w:t>
            </w:r>
            <w:r w:rsidRPr="00820930">
              <w:rPr>
                <w:rFonts w:ascii="Times New Roman" w:hAnsi="Times New Roman"/>
                <w:sz w:val="24"/>
                <w:szCs w:val="24"/>
                <w:lang w:val="fr-FR"/>
              </w:rPr>
              <w:t>nes</w:t>
            </w:r>
            <w:proofErr w:type="spellEnd"/>
            <w:r w:rsidRPr="00820930">
              <w:rPr>
                <w:rFonts w:ascii="Times New Roman" w:hAnsi="Times New Roman"/>
                <w:sz w:val="24"/>
                <w:szCs w:val="24"/>
                <w:lang w:val="fr-FR"/>
              </w:rPr>
              <w:t>?</w:t>
            </w:r>
            <w:proofErr w:type="gramEnd"/>
            <w:r w:rsidRPr="00820930">
              <w:rPr>
                <w:rFonts w:ascii="Times New Roman" w:hAnsi="Times New Roman"/>
                <w:sz w:val="24"/>
                <w:szCs w:val="24"/>
                <w:lang w:val="fr-FR"/>
              </w:rPr>
              <w:t xml:space="preserve">  Les franç</w:t>
            </w:r>
            <w:r w:rsidR="00305909" w:rsidRPr="00820930">
              <w:rPr>
                <w:rFonts w:ascii="Times New Roman" w:hAnsi="Times New Roman"/>
                <w:sz w:val="24"/>
                <w:szCs w:val="24"/>
                <w:lang w:val="fr-FR"/>
              </w:rPr>
              <w:t xml:space="preserve">ais sont </w:t>
            </w:r>
            <w:proofErr w:type="spellStart"/>
            <w:proofErr w:type="gramStart"/>
            <w:r w:rsidR="00305909" w:rsidRPr="00820930">
              <w:rPr>
                <w:rFonts w:ascii="Times New Roman" w:hAnsi="Times New Roman"/>
                <w:sz w:val="24"/>
                <w:szCs w:val="24"/>
                <w:lang w:val="fr-FR"/>
              </w:rPr>
              <w:t>muselmans</w:t>
            </w:r>
            <w:proofErr w:type="spellEnd"/>
            <w:r w:rsidR="00305909" w:rsidRPr="00820930">
              <w:rPr>
                <w:rFonts w:ascii="Times New Roman" w:hAnsi="Times New Roman"/>
                <w:sz w:val="24"/>
                <w:szCs w:val="24"/>
                <w:lang w:val="fr-FR"/>
              </w:rPr>
              <w:t>?</w:t>
            </w:r>
            <w:proofErr w:type="gramEnd"/>
            <w:r w:rsidR="00305909" w:rsidRPr="00820930">
              <w:rPr>
                <w:rFonts w:ascii="Times New Roman" w:hAnsi="Times New Roman"/>
                <w:sz w:val="24"/>
                <w:szCs w:val="24"/>
                <w:lang w:val="fr-FR"/>
              </w:rPr>
              <w:t xml:space="preserve">  Les américains sont </w:t>
            </w:r>
            <w:proofErr w:type="gramStart"/>
            <w:r w:rsidR="00305909" w:rsidRPr="00820930">
              <w:rPr>
                <w:rFonts w:ascii="Times New Roman" w:hAnsi="Times New Roman"/>
                <w:sz w:val="24"/>
                <w:szCs w:val="24"/>
                <w:lang w:val="fr-FR"/>
              </w:rPr>
              <w:t>juifs?</w:t>
            </w:r>
            <w:proofErr w:type="gramEnd"/>
            <w:r w:rsidR="00305909" w:rsidRPr="00820930">
              <w:rPr>
                <w:rFonts w:ascii="Times New Roman" w:hAnsi="Times New Roman"/>
                <w:sz w:val="24"/>
                <w:szCs w:val="24"/>
                <w:lang w:val="fr-FR"/>
              </w:rPr>
              <w:t xml:space="preserve">  Il y</w:t>
            </w:r>
            <w:r w:rsidR="00341F3C" w:rsidRPr="00820930">
              <w:rPr>
                <w:rFonts w:ascii="Times New Roman" w:hAnsi="Times New Roman"/>
                <w:sz w:val="24"/>
                <w:szCs w:val="24"/>
                <w:lang w:val="fr-FR"/>
              </w:rPr>
              <w:t xml:space="preserve"> </w:t>
            </w:r>
            <w:r w:rsidRPr="00820930">
              <w:rPr>
                <w:rFonts w:ascii="Times New Roman" w:hAnsi="Times New Roman"/>
                <w:sz w:val="24"/>
                <w:szCs w:val="24"/>
                <w:lang w:val="fr-FR"/>
              </w:rPr>
              <w:t>a des franç</w:t>
            </w:r>
            <w:r w:rsidR="009918BC" w:rsidRPr="00820930">
              <w:rPr>
                <w:rFonts w:ascii="Times New Roman" w:hAnsi="Times New Roman"/>
                <w:sz w:val="24"/>
                <w:szCs w:val="24"/>
                <w:lang w:val="fr-FR"/>
              </w:rPr>
              <w:t xml:space="preserve">ais </w:t>
            </w:r>
            <w:proofErr w:type="spellStart"/>
            <w:proofErr w:type="gramStart"/>
            <w:r w:rsidR="009918BC" w:rsidRPr="00820930">
              <w:rPr>
                <w:rFonts w:ascii="Times New Roman" w:hAnsi="Times New Roman"/>
                <w:sz w:val="24"/>
                <w:szCs w:val="24"/>
                <w:lang w:val="fr-FR"/>
              </w:rPr>
              <w:t>cré</w:t>
            </w:r>
            <w:r w:rsidR="00305909" w:rsidRPr="00820930">
              <w:rPr>
                <w:rFonts w:ascii="Times New Roman" w:hAnsi="Times New Roman"/>
                <w:sz w:val="24"/>
                <w:szCs w:val="24"/>
                <w:lang w:val="fr-FR"/>
              </w:rPr>
              <w:t>tiens</w:t>
            </w:r>
            <w:proofErr w:type="spellEnd"/>
            <w:r w:rsidR="00305909" w:rsidRPr="00820930">
              <w:rPr>
                <w:rFonts w:ascii="Times New Roman" w:hAnsi="Times New Roman"/>
                <w:sz w:val="24"/>
                <w:szCs w:val="24"/>
                <w:lang w:val="fr-FR"/>
              </w:rPr>
              <w:t>?</w:t>
            </w:r>
            <w:proofErr w:type="gramEnd"/>
            <w:r w:rsidR="0016454C" w:rsidRPr="00820930">
              <w:rPr>
                <w:rFonts w:ascii="Times New Roman" w:hAnsi="Times New Roman"/>
                <w:sz w:val="24"/>
                <w:szCs w:val="24"/>
                <w:lang w:val="fr-FR"/>
              </w:rPr>
              <w:t xml:space="preserve"> </w:t>
            </w:r>
            <w:r w:rsidR="00305909" w:rsidRPr="0016454C">
              <w:rPr>
                <w:rFonts w:ascii="Times New Roman" w:hAnsi="Times New Roman"/>
                <w:sz w:val="24"/>
                <w:szCs w:val="24"/>
              </w:rPr>
              <w:t>Lead to discussion in English:  What do French peo</w:t>
            </w:r>
            <w:r w:rsidR="00885E34">
              <w:rPr>
                <w:rFonts w:ascii="Times New Roman" w:hAnsi="Times New Roman"/>
                <w:sz w:val="24"/>
                <w:szCs w:val="24"/>
              </w:rPr>
              <w:t>ple look like?  What do America</w:t>
            </w:r>
            <w:r w:rsidR="00305909" w:rsidRPr="0016454C">
              <w:rPr>
                <w:rFonts w:ascii="Times New Roman" w:hAnsi="Times New Roman"/>
                <w:sz w:val="24"/>
                <w:szCs w:val="24"/>
              </w:rPr>
              <w:t>n people look like?</w:t>
            </w:r>
            <w:r>
              <w:rPr>
                <w:rFonts w:ascii="Times New Roman" w:hAnsi="Times New Roman"/>
                <w:sz w:val="24"/>
                <w:szCs w:val="24"/>
              </w:rPr>
              <w:t xml:space="preserve">  Which religions do they follow?</w:t>
            </w:r>
          </w:p>
          <w:p w14:paraId="2FCA8AD6" w14:textId="77777777" w:rsidR="00341F3C" w:rsidRPr="0016454C" w:rsidRDefault="00341F3C" w:rsidP="00341F3C">
            <w:pPr>
              <w:numPr>
                <w:ilvl w:val="0"/>
                <w:numId w:val="1"/>
              </w:numPr>
              <w:rPr>
                <w:rFonts w:ascii="Times New Roman" w:hAnsi="Times New Roman"/>
                <w:sz w:val="24"/>
                <w:szCs w:val="24"/>
              </w:rPr>
            </w:pPr>
            <w:r w:rsidRPr="0016454C">
              <w:rPr>
                <w:rFonts w:ascii="Times New Roman" w:hAnsi="Times New Roman"/>
                <w:sz w:val="24"/>
                <w:szCs w:val="24"/>
              </w:rPr>
              <w:lastRenderedPageBreak/>
              <w:t xml:space="preserve"> After discussion, summarize the main concepts:  France and the U.S. have ethnically and religiously diverse populations.</w:t>
            </w:r>
          </w:p>
          <w:p w14:paraId="083CF875" w14:textId="77777777" w:rsidR="00461A38" w:rsidRDefault="00341F3C" w:rsidP="009A426C">
            <w:pPr>
              <w:numPr>
                <w:ilvl w:val="0"/>
                <w:numId w:val="1"/>
              </w:numPr>
              <w:rPr>
                <w:rFonts w:ascii="Times New Roman" w:hAnsi="Times New Roman"/>
                <w:sz w:val="24"/>
                <w:szCs w:val="24"/>
              </w:rPr>
            </w:pPr>
            <w:r w:rsidRPr="0016454C">
              <w:rPr>
                <w:rFonts w:ascii="Times New Roman" w:hAnsi="Times New Roman"/>
                <w:color w:val="000000"/>
                <w:sz w:val="24"/>
                <w:szCs w:val="24"/>
              </w:rPr>
              <w:t xml:space="preserve"> </w:t>
            </w:r>
            <w:r w:rsidR="00465770" w:rsidRPr="0016454C">
              <w:rPr>
                <w:rFonts w:ascii="Times New Roman" w:hAnsi="Times New Roman"/>
                <w:sz w:val="24"/>
                <w:szCs w:val="24"/>
              </w:rPr>
              <w:t>Show g</w:t>
            </w:r>
            <w:r w:rsidR="0095290C">
              <w:rPr>
                <w:rFonts w:ascii="Times New Roman" w:hAnsi="Times New Roman"/>
                <w:sz w:val="24"/>
                <w:szCs w:val="24"/>
              </w:rPr>
              <w:t xml:space="preserve">raph </w:t>
            </w:r>
            <w:r w:rsidR="00261469">
              <w:rPr>
                <w:rFonts w:ascii="Times New Roman" w:hAnsi="Times New Roman"/>
                <w:sz w:val="24"/>
                <w:szCs w:val="24"/>
              </w:rPr>
              <w:t xml:space="preserve">(following) </w:t>
            </w:r>
            <w:r w:rsidR="0095290C">
              <w:rPr>
                <w:rFonts w:ascii="Times New Roman" w:hAnsi="Times New Roman"/>
                <w:sz w:val="24"/>
                <w:szCs w:val="24"/>
              </w:rPr>
              <w:t>with percentage</w:t>
            </w:r>
            <w:r w:rsidR="001D3F8B">
              <w:rPr>
                <w:rFonts w:ascii="Times New Roman" w:hAnsi="Times New Roman"/>
                <w:sz w:val="24"/>
                <w:szCs w:val="24"/>
              </w:rPr>
              <w:t xml:space="preserve"> of Muslim</w:t>
            </w:r>
            <w:r w:rsidR="00465770" w:rsidRPr="0016454C">
              <w:rPr>
                <w:rFonts w:ascii="Times New Roman" w:hAnsi="Times New Roman"/>
                <w:sz w:val="24"/>
                <w:szCs w:val="24"/>
              </w:rPr>
              <w:t xml:space="preserve"> </w:t>
            </w:r>
            <w:r w:rsidR="001D3F8B">
              <w:rPr>
                <w:rFonts w:ascii="Times New Roman" w:hAnsi="Times New Roman"/>
                <w:sz w:val="24"/>
                <w:szCs w:val="24"/>
              </w:rPr>
              <w:t>affiliation</w:t>
            </w:r>
            <w:r w:rsidR="0095290C">
              <w:rPr>
                <w:rFonts w:ascii="Times New Roman" w:hAnsi="Times New Roman"/>
                <w:sz w:val="24"/>
                <w:szCs w:val="24"/>
              </w:rPr>
              <w:t xml:space="preserve"> </w:t>
            </w:r>
            <w:r w:rsidR="00885E34">
              <w:rPr>
                <w:rFonts w:ascii="Times New Roman" w:hAnsi="Times New Roman"/>
                <w:sz w:val="24"/>
                <w:szCs w:val="24"/>
              </w:rPr>
              <w:t>in France, the U.S.</w:t>
            </w:r>
            <w:r w:rsidR="001D3F8B">
              <w:rPr>
                <w:rFonts w:ascii="Times New Roman" w:hAnsi="Times New Roman"/>
                <w:sz w:val="24"/>
                <w:szCs w:val="24"/>
              </w:rPr>
              <w:t>, and other European countries</w:t>
            </w:r>
            <w:r w:rsidR="00885E34">
              <w:rPr>
                <w:rFonts w:ascii="Times New Roman" w:hAnsi="Times New Roman"/>
                <w:sz w:val="24"/>
                <w:szCs w:val="24"/>
              </w:rPr>
              <w:t>.  Students will interpret the graph</w:t>
            </w:r>
            <w:r w:rsidR="00465770" w:rsidRPr="0016454C">
              <w:rPr>
                <w:rFonts w:ascii="Times New Roman" w:hAnsi="Times New Roman"/>
                <w:sz w:val="24"/>
                <w:szCs w:val="24"/>
              </w:rPr>
              <w:t xml:space="preserve"> in English</w:t>
            </w:r>
            <w:r w:rsidR="00885E34">
              <w:rPr>
                <w:rFonts w:ascii="Times New Roman" w:hAnsi="Times New Roman"/>
                <w:sz w:val="24"/>
                <w:szCs w:val="24"/>
              </w:rPr>
              <w:t xml:space="preserve"> by making statements, such as</w:t>
            </w:r>
            <w:r w:rsidR="00465770" w:rsidRPr="0016454C">
              <w:rPr>
                <w:rFonts w:ascii="Times New Roman" w:hAnsi="Times New Roman"/>
                <w:sz w:val="24"/>
                <w:szCs w:val="24"/>
              </w:rPr>
              <w:t xml:space="preserve"> </w:t>
            </w:r>
            <w:r w:rsidR="001D3F8B">
              <w:rPr>
                <w:rFonts w:ascii="Times New Roman" w:hAnsi="Times New Roman"/>
                <w:sz w:val="24"/>
                <w:szCs w:val="24"/>
              </w:rPr>
              <w:t>“Approximately 8% of France’</w:t>
            </w:r>
            <w:r w:rsidR="00885E34">
              <w:rPr>
                <w:rFonts w:ascii="Times New Roman" w:hAnsi="Times New Roman"/>
                <w:sz w:val="24"/>
                <w:szCs w:val="24"/>
              </w:rPr>
              <w:t>s population is Muslim.</w:t>
            </w:r>
            <w:r w:rsidR="007224AE">
              <w:rPr>
                <w:rFonts w:ascii="Times New Roman" w:hAnsi="Times New Roman"/>
                <w:sz w:val="24"/>
                <w:szCs w:val="24"/>
              </w:rPr>
              <w:t>”</w:t>
            </w:r>
          </w:p>
          <w:p w14:paraId="26144346" w14:textId="77777777" w:rsidR="00BF275A" w:rsidRDefault="00BF275A" w:rsidP="00BF275A">
            <w:pPr>
              <w:rPr>
                <w:rFonts w:ascii="Times New Roman" w:hAnsi="Times New Roman"/>
                <w:sz w:val="24"/>
                <w:szCs w:val="24"/>
              </w:rPr>
            </w:pPr>
          </w:p>
          <w:p w14:paraId="726592B1" w14:textId="77777777" w:rsidR="00BF275A" w:rsidRPr="0016454C" w:rsidRDefault="00DC6F95" w:rsidP="00BF275A">
            <w:pPr>
              <w:rPr>
                <w:rFonts w:ascii="Times New Roman" w:hAnsi="Times New Roman"/>
                <w:sz w:val="24"/>
                <w:szCs w:val="24"/>
              </w:rPr>
            </w:pPr>
            <w:r w:rsidRPr="00F1417E">
              <w:rPr>
                <w:rFonts w:ascii="Times New Roman" w:hAnsi="Times New Roman"/>
                <w:noProof/>
                <w:sz w:val="24"/>
                <w:szCs w:val="24"/>
              </w:rPr>
              <w:drawing>
                <wp:inline distT="0" distB="0" distL="0" distR="0" wp14:anchorId="19F1DAD1" wp14:editId="180635D2">
                  <wp:extent cx="5181600" cy="4711700"/>
                  <wp:effectExtent l="0" t="0" r="0" b="0"/>
                  <wp:docPr id="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2">
                            <a:extLst>
                              <a:ext uri="{C183D7F6-B498-43B3-948B-1728B52AA6E4}">
                                <adec:decorative xmlns:adec="http://schemas.microsoft.com/office/drawing/2017/decorative" val="1"/>
                              </a:ext>
                            </a:extLst>
                          </pic:cNvPr>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1600" cy="4711700"/>
                          </a:xfrm>
                          <a:prstGeom prst="rect">
                            <a:avLst/>
                          </a:prstGeom>
                          <a:noFill/>
                          <a:ln>
                            <a:noFill/>
                          </a:ln>
                        </pic:spPr>
                      </pic:pic>
                    </a:graphicData>
                  </a:graphic>
                </wp:inline>
              </w:drawing>
            </w:r>
          </w:p>
          <w:p w14:paraId="3DB98E55" w14:textId="77777777" w:rsidR="00461A38" w:rsidRPr="0016454C" w:rsidRDefault="00461A38" w:rsidP="009A426C">
            <w:pPr>
              <w:rPr>
                <w:rFonts w:ascii="Times New Roman" w:hAnsi="Times New Roman"/>
                <w:color w:val="000000"/>
                <w:sz w:val="24"/>
                <w:szCs w:val="24"/>
              </w:rPr>
            </w:pPr>
          </w:p>
        </w:tc>
      </w:tr>
      <w:tr w:rsidR="00461A38" w:rsidRPr="0016454C" w14:paraId="4BFF2419" w14:textId="77777777">
        <w:trPr>
          <w:gridBefore w:val="1"/>
          <w:wBefore w:w="18" w:type="dxa"/>
        </w:trPr>
        <w:tc>
          <w:tcPr>
            <w:tcW w:w="8370" w:type="dxa"/>
          </w:tcPr>
          <w:p w14:paraId="237B4055" w14:textId="77777777" w:rsidR="00F1786D" w:rsidRDefault="00F1786D" w:rsidP="009A426C">
            <w:pPr>
              <w:rPr>
                <w:rFonts w:ascii="Times New Roman" w:hAnsi="Times New Roman"/>
                <w:b/>
                <w:color w:val="000000"/>
                <w:sz w:val="24"/>
                <w:szCs w:val="24"/>
              </w:rPr>
            </w:pPr>
          </w:p>
          <w:p w14:paraId="4A5FC03D" w14:textId="77777777" w:rsidR="0085171C" w:rsidRDefault="00461A38" w:rsidP="009A426C">
            <w:pPr>
              <w:rPr>
                <w:rFonts w:ascii="Times New Roman" w:hAnsi="Times New Roman"/>
                <w:color w:val="000000"/>
                <w:sz w:val="24"/>
                <w:szCs w:val="24"/>
              </w:rPr>
            </w:pPr>
            <w:r w:rsidRPr="00F1786D">
              <w:rPr>
                <w:rFonts w:ascii="Times New Roman" w:hAnsi="Times New Roman"/>
                <w:b/>
                <w:color w:val="000000"/>
                <w:sz w:val="24"/>
                <w:szCs w:val="24"/>
              </w:rPr>
              <w:t>Closing</w:t>
            </w:r>
            <w:r w:rsidR="00341F3C" w:rsidRPr="0016454C">
              <w:rPr>
                <w:rFonts w:ascii="Times New Roman" w:hAnsi="Times New Roman"/>
                <w:color w:val="000000"/>
                <w:sz w:val="24"/>
                <w:szCs w:val="24"/>
              </w:rPr>
              <w:t xml:space="preserve">:  </w:t>
            </w:r>
          </w:p>
          <w:p w14:paraId="565EC950" w14:textId="77777777" w:rsidR="0085171C" w:rsidRDefault="0085171C" w:rsidP="009A426C">
            <w:pPr>
              <w:rPr>
                <w:rFonts w:ascii="Times New Roman" w:hAnsi="Times New Roman"/>
                <w:color w:val="000000"/>
                <w:sz w:val="24"/>
                <w:szCs w:val="24"/>
              </w:rPr>
            </w:pPr>
          </w:p>
          <w:p w14:paraId="0D5DE426" w14:textId="77777777" w:rsidR="00261469" w:rsidRDefault="00341F3C" w:rsidP="009A426C">
            <w:pPr>
              <w:rPr>
                <w:rFonts w:ascii="Times New Roman" w:hAnsi="Times New Roman"/>
                <w:color w:val="000000"/>
                <w:sz w:val="24"/>
                <w:szCs w:val="24"/>
              </w:rPr>
            </w:pPr>
            <w:r w:rsidRPr="0016454C">
              <w:rPr>
                <w:rFonts w:ascii="Times New Roman" w:hAnsi="Times New Roman"/>
                <w:color w:val="000000"/>
                <w:sz w:val="24"/>
                <w:szCs w:val="24"/>
              </w:rPr>
              <w:t>Teach</w:t>
            </w:r>
            <w:r w:rsidR="00885E34">
              <w:rPr>
                <w:rFonts w:ascii="Times New Roman" w:hAnsi="Times New Roman"/>
                <w:color w:val="000000"/>
                <w:sz w:val="24"/>
                <w:szCs w:val="24"/>
              </w:rPr>
              <w:t>er will model a Venn diagram</w:t>
            </w:r>
            <w:r w:rsidR="009918BC">
              <w:rPr>
                <w:rFonts w:ascii="Times New Roman" w:hAnsi="Times New Roman"/>
                <w:color w:val="000000"/>
                <w:sz w:val="24"/>
                <w:szCs w:val="24"/>
              </w:rPr>
              <w:t xml:space="preserve"> </w:t>
            </w:r>
            <w:r w:rsidR="00BE7225">
              <w:rPr>
                <w:rFonts w:ascii="Times New Roman" w:hAnsi="Times New Roman"/>
                <w:color w:val="000000"/>
                <w:sz w:val="24"/>
                <w:szCs w:val="24"/>
              </w:rPr>
              <w:t xml:space="preserve">(following) </w:t>
            </w:r>
            <w:r w:rsidR="00F1786D">
              <w:rPr>
                <w:rFonts w:ascii="Times New Roman" w:hAnsi="Times New Roman"/>
                <w:color w:val="000000"/>
                <w:sz w:val="24"/>
                <w:szCs w:val="24"/>
              </w:rPr>
              <w:t xml:space="preserve">with three sections </w:t>
            </w:r>
            <w:r w:rsidRPr="0016454C">
              <w:rPr>
                <w:rFonts w:ascii="Times New Roman" w:hAnsi="Times New Roman"/>
                <w:color w:val="000000"/>
                <w:sz w:val="24"/>
                <w:szCs w:val="24"/>
              </w:rPr>
              <w:t>headed “French” and “American”</w:t>
            </w:r>
            <w:r w:rsidR="00F1786D">
              <w:rPr>
                <w:rFonts w:ascii="Times New Roman" w:hAnsi="Times New Roman"/>
                <w:color w:val="000000"/>
                <w:sz w:val="24"/>
                <w:szCs w:val="24"/>
              </w:rPr>
              <w:t xml:space="preserve"> with an intersecting “Both” </w:t>
            </w:r>
            <w:proofErr w:type="gramStart"/>
            <w:r w:rsidR="00F1786D">
              <w:rPr>
                <w:rFonts w:ascii="Times New Roman" w:hAnsi="Times New Roman"/>
                <w:color w:val="000000"/>
                <w:sz w:val="24"/>
                <w:szCs w:val="24"/>
              </w:rPr>
              <w:t>section</w:t>
            </w:r>
            <w:proofErr w:type="gramEnd"/>
            <w:r w:rsidR="00F1786D">
              <w:rPr>
                <w:rFonts w:ascii="Times New Roman" w:hAnsi="Times New Roman"/>
                <w:color w:val="000000"/>
                <w:sz w:val="24"/>
                <w:szCs w:val="24"/>
              </w:rPr>
              <w:t>.  S</w:t>
            </w:r>
            <w:r w:rsidRPr="0016454C">
              <w:rPr>
                <w:rFonts w:ascii="Times New Roman" w:hAnsi="Times New Roman"/>
                <w:color w:val="000000"/>
                <w:sz w:val="24"/>
                <w:szCs w:val="24"/>
              </w:rPr>
              <w:t xml:space="preserve">tudents will </w:t>
            </w:r>
            <w:r w:rsidR="00BE7225">
              <w:rPr>
                <w:rFonts w:ascii="Times New Roman" w:hAnsi="Times New Roman"/>
                <w:color w:val="000000"/>
                <w:sz w:val="24"/>
                <w:szCs w:val="24"/>
              </w:rPr>
              <w:t xml:space="preserve">participate in creating a </w:t>
            </w:r>
            <w:r w:rsidRPr="0016454C">
              <w:rPr>
                <w:rFonts w:ascii="Times New Roman" w:hAnsi="Times New Roman"/>
                <w:color w:val="000000"/>
                <w:sz w:val="24"/>
                <w:szCs w:val="24"/>
              </w:rPr>
              <w:t xml:space="preserve">list </w:t>
            </w:r>
            <w:r w:rsidR="00BE7225">
              <w:rPr>
                <w:rFonts w:ascii="Times New Roman" w:hAnsi="Times New Roman"/>
                <w:color w:val="000000"/>
                <w:sz w:val="24"/>
                <w:szCs w:val="24"/>
              </w:rPr>
              <w:t>of differences (between the two cultures) i</w:t>
            </w:r>
            <w:r w:rsidR="00F1786D">
              <w:rPr>
                <w:rFonts w:ascii="Times New Roman" w:hAnsi="Times New Roman"/>
                <w:color w:val="000000"/>
                <w:sz w:val="24"/>
                <w:szCs w:val="24"/>
              </w:rPr>
              <w:t xml:space="preserve">n the French and American sections, and they will list the </w:t>
            </w:r>
            <w:r w:rsidRPr="0016454C">
              <w:rPr>
                <w:rFonts w:ascii="Times New Roman" w:hAnsi="Times New Roman"/>
                <w:color w:val="000000"/>
                <w:sz w:val="24"/>
                <w:szCs w:val="24"/>
              </w:rPr>
              <w:t xml:space="preserve">characteristics </w:t>
            </w:r>
            <w:r w:rsidR="00F1786D">
              <w:rPr>
                <w:rFonts w:ascii="Times New Roman" w:hAnsi="Times New Roman"/>
                <w:color w:val="000000"/>
                <w:sz w:val="24"/>
                <w:szCs w:val="24"/>
              </w:rPr>
              <w:t xml:space="preserve">the two groups share in the intersecting “Both” </w:t>
            </w:r>
            <w:proofErr w:type="gramStart"/>
            <w:r w:rsidR="00F1786D">
              <w:rPr>
                <w:rFonts w:ascii="Times New Roman" w:hAnsi="Times New Roman"/>
                <w:color w:val="000000"/>
                <w:sz w:val="24"/>
                <w:szCs w:val="24"/>
              </w:rPr>
              <w:t>section</w:t>
            </w:r>
            <w:proofErr w:type="gramEnd"/>
            <w:r w:rsidRPr="0016454C">
              <w:rPr>
                <w:rFonts w:ascii="Times New Roman" w:hAnsi="Times New Roman"/>
                <w:color w:val="000000"/>
                <w:sz w:val="24"/>
                <w:szCs w:val="24"/>
              </w:rPr>
              <w:t xml:space="preserve">.  </w:t>
            </w:r>
            <w:r w:rsidR="00BE7225">
              <w:rPr>
                <w:rFonts w:ascii="Times New Roman" w:hAnsi="Times New Roman"/>
                <w:color w:val="000000"/>
                <w:sz w:val="24"/>
                <w:szCs w:val="24"/>
              </w:rPr>
              <w:t xml:space="preserve">Students will use information that they have learned throughout their French course about family life, school life, and other aspects of French culture.  </w:t>
            </w:r>
            <w:r w:rsidRPr="0016454C">
              <w:rPr>
                <w:rFonts w:ascii="Times New Roman" w:hAnsi="Times New Roman"/>
                <w:color w:val="000000"/>
                <w:sz w:val="24"/>
                <w:szCs w:val="24"/>
              </w:rPr>
              <w:t xml:space="preserve">Students will then write a paragraph in which they discuss the similarities </w:t>
            </w:r>
            <w:r w:rsidRPr="0016454C">
              <w:rPr>
                <w:rFonts w:ascii="Times New Roman" w:hAnsi="Times New Roman"/>
                <w:color w:val="000000"/>
                <w:sz w:val="24"/>
                <w:szCs w:val="24"/>
              </w:rPr>
              <w:lastRenderedPageBreak/>
              <w:t>(many) and differences (few) between Americans and French, with a concluding sentence stating the main concept of the diversity of both cultures.</w:t>
            </w:r>
          </w:p>
          <w:p w14:paraId="6606305D" w14:textId="77777777" w:rsidR="00833DBA" w:rsidRDefault="00833DBA" w:rsidP="009A426C">
            <w:pPr>
              <w:rPr>
                <w:rFonts w:ascii="Times New Roman" w:hAnsi="Times New Roman"/>
                <w:color w:val="000000"/>
                <w:sz w:val="24"/>
                <w:szCs w:val="24"/>
              </w:rPr>
            </w:pPr>
          </w:p>
          <w:p w14:paraId="167A4039" w14:textId="77777777" w:rsidR="00833DBA" w:rsidRDefault="00833DBA" w:rsidP="009A426C">
            <w:pPr>
              <w:rPr>
                <w:rFonts w:ascii="Times New Roman" w:hAnsi="Times New Roman"/>
                <w:color w:val="000000"/>
                <w:sz w:val="24"/>
                <w:szCs w:val="24"/>
              </w:rPr>
            </w:pPr>
            <w:r>
              <w:rPr>
                <w:rFonts w:ascii="Times New Roman" w:hAnsi="Times New Roman"/>
                <w:color w:val="000000"/>
                <w:sz w:val="24"/>
                <w:szCs w:val="24"/>
              </w:rPr>
              <w:t>Assignment:  Write a 5-paragraph essay comparing and contrasting French and American cultures using the information listed in the Venn diagram along with other information you have learned in your French course.  Be sure to include:</w:t>
            </w:r>
          </w:p>
          <w:p w14:paraId="6AFE756A" w14:textId="77777777" w:rsidR="00833DBA" w:rsidRDefault="00833DBA" w:rsidP="00833DBA">
            <w:pPr>
              <w:numPr>
                <w:ilvl w:val="0"/>
                <w:numId w:val="11"/>
              </w:numPr>
              <w:rPr>
                <w:rFonts w:ascii="Times New Roman" w:hAnsi="Times New Roman"/>
                <w:color w:val="000000"/>
                <w:sz w:val="24"/>
                <w:szCs w:val="24"/>
              </w:rPr>
            </w:pPr>
            <w:r>
              <w:rPr>
                <w:rFonts w:ascii="Times New Roman" w:hAnsi="Times New Roman"/>
                <w:color w:val="000000"/>
                <w:sz w:val="24"/>
                <w:szCs w:val="24"/>
              </w:rPr>
              <w:t>Aspects of American culture not typical in France,</w:t>
            </w:r>
          </w:p>
          <w:p w14:paraId="3EEB51E1" w14:textId="77777777" w:rsidR="00833DBA" w:rsidRDefault="00833DBA" w:rsidP="00833DBA">
            <w:pPr>
              <w:numPr>
                <w:ilvl w:val="0"/>
                <w:numId w:val="11"/>
              </w:numPr>
              <w:rPr>
                <w:rFonts w:ascii="Times New Roman" w:hAnsi="Times New Roman"/>
                <w:color w:val="000000"/>
                <w:sz w:val="24"/>
                <w:szCs w:val="24"/>
              </w:rPr>
            </w:pPr>
            <w:r>
              <w:rPr>
                <w:rFonts w:ascii="Times New Roman" w:hAnsi="Times New Roman"/>
                <w:color w:val="000000"/>
                <w:sz w:val="24"/>
                <w:szCs w:val="24"/>
              </w:rPr>
              <w:t>Aspects of French culture not typical in the U.S.,</w:t>
            </w:r>
          </w:p>
          <w:p w14:paraId="64B0EDA4" w14:textId="77777777" w:rsidR="00833DBA" w:rsidRDefault="00833DBA" w:rsidP="00833DBA">
            <w:pPr>
              <w:numPr>
                <w:ilvl w:val="0"/>
                <w:numId w:val="11"/>
              </w:numPr>
              <w:rPr>
                <w:rFonts w:ascii="Times New Roman" w:hAnsi="Times New Roman"/>
                <w:color w:val="000000"/>
                <w:sz w:val="24"/>
                <w:szCs w:val="24"/>
              </w:rPr>
            </w:pPr>
            <w:r>
              <w:rPr>
                <w:rFonts w:ascii="Times New Roman" w:hAnsi="Times New Roman"/>
                <w:color w:val="000000"/>
                <w:sz w:val="24"/>
                <w:szCs w:val="24"/>
              </w:rPr>
              <w:t>Cultural aspects shared by both cultures,</w:t>
            </w:r>
          </w:p>
          <w:p w14:paraId="7299A2AA" w14:textId="77777777" w:rsidR="00833DBA" w:rsidRDefault="00833DBA" w:rsidP="00833DBA">
            <w:pPr>
              <w:numPr>
                <w:ilvl w:val="0"/>
                <w:numId w:val="11"/>
              </w:numPr>
              <w:rPr>
                <w:rFonts w:ascii="Times New Roman" w:hAnsi="Times New Roman"/>
                <w:color w:val="000000"/>
                <w:sz w:val="24"/>
                <w:szCs w:val="24"/>
              </w:rPr>
            </w:pPr>
            <w:r>
              <w:rPr>
                <w:rFonts w:ascii="Times New Roman" w:hAnsi="Times New Roman"/>
                <w:color w:val="000000"/>
                <w:sz w:val="24"/>
                <w:szCs w:val="24"/>
              </w:rPr>
              <w:t xml:space="preserve">An introduction, a well-developed body, and a conclusion to your essay. </w:t>
            </w:r>
          </w:p>
          <w:p w14:paraId="0B0237CA" w14:textId="77777777" w:rsidR="0010540B" w:rsidRDefault="0010540B" w:rsidP="0010540B">
            <w:pPr>
              <w:rPr>
                <w:rFonts w:ascii="Times New Roman" w:hAnsi="Times New Roman"/>
                <w:color w:val="000000"/>
                <w:sz w:val="24"/>
                <w:szCs w:val="24"/>
              </w:rPr>
            </w:pPr>
          </w:p>
          <w:p w14:paraId="6F2306BD" w14:textId="77777777" w:rsidR="0010540B" w:rsidRDefault="0010540B" w:rsidP="0010540B">
            <w:pPr>
              <w:rPr>
                <w:rFonts w:ascii="Times New Roman" w:hAnsi="Times New Roman"/>
                <w:color w:val="000000"/>
                <w:sz w:val="24"/>
                <w:szCs w:val="24"/>
              </w:rPr>
            </w:pPr>
            <w:r>
              <w:rPr>
                <w:rFonts w:ascii="Times New Roman" w:hAnsi="Times New Roman"/>
                <w:color w:val="000000"/>
                <w:sz w:val="24"/>
                <w:szCs w:val="24"/>
              </w:rPr>
              <w:t>VENN DIAGRAM -   FRENCH AND AMERICAN CULTURE</w:t>
            </w:r>
          </w:p>
          <w:p w14:paraId="2DC67001" w14:textId="77777777" w:rsidR="0010540B" w:rsidRDefault="0010540B" w:rsidP="0010540B">
            <w:pPr>
              <w:rPr>
                <w:rFonts w:ascii="Times New Roman" w:hAnsi="Times New Roman"/>
                <w:color w:val="000000"/>
                <w:sz w:val="24"/>
                <w:szCs w:val="24"/>
              </w:rPr>
            </w:pPr>
          </w:p>
          <w:p w14:paraId="30C3AD0E" w14:textId="77777777" w:rsidR="00261469" w:rsidRDefault="0010540B" w:rsidP="009A426C">
            <w:pPr>
              <w:rPr>
                <w:rFonts w:ascii="Times New Roman" w:hAnsi="Times New Roman"/>
                <w:color w:val="000000"/>
                <w:sz w:val="24"/>
                <w:szCs w:val="24"/>
              </w:rPr>
            </w:pPr>
            <w:r>
              <w:rPr>
                <w:rFonts w:ascii="Times New Roman" w:hAnsi="Times New Roman"/>
                <w:color w:val="000000"/>
                <w:sz w:val="24"/>
                <w:szCs w:val="24"/>
              </w:rPr>
              <w:t xml:space="preserve">                 FRENCH                               BOTH                       AMERICAN</w:t>
            </w:r>
          </w:p>
          <w:p w14:paraId="5DD2D1FE" w14:textId="77777777" w:rsidR="00461A38" w:rsidRPr="0016454C" w:rsidRDefault="00341F3C" w:rsidP="009A426C">
            <w:pPr>
              <w:rPr>
                <w:rFonts w:ascii="Times New Roman" w:hAnsi="Times New Roman"/>
                <w:color w:val="000000"/>
                <w:sz w:val="24"/>
                <w:szCs w:val="24"/>
              </w:rPr>
            </w:pPr>
            <w:r w:rsidRPr="0016454C">
              <w:rPr>
                <w:rFonts w:ascii="Times New Roman" w:hAnsi="Times New Roman"/>
                <w:color w:val="000000"/>
                <w:sz w:val="24"/>
                <w:szCs w:val="24"/>
              </w:rPr>
              <w:t xml:space="preserve"> </w:t>
            </w:r>
            <w:r w:rsidR="00261469">
              <w:fldChar w:fldCharType="begin"/>
            </w:r>
            <w:r w:rsidR="00261469">
              <w:instrText xml:space="preserve"> INCLUDEPICTURE "http://www.gwd50.k12.sc.us/GCCC-Web/cprog2/Iris/venn%20diagram.gif" \* MERGEFORMATINET </w:instrText>
            </w:r>
            <w:r w:rsidR="00261469">
              <w:fldChar w:fldCharType="separate"/>
            </w:r>
            <w:r w:rsidR="00DC6F95">
              <w:rPr>
                <w:noProof/>
              </w:rPr>
              <w:drawing>
                <wp:inline distT="0" distB="0" distL="0" distR="0" wp14:anchorId="178E467F" wp14:editId="414B66B2">
                  <wp:extent cx="5207000" cy="2755900"/>
                  <wp:effectExtent l="0" t="0" r="0" b="0"/>
                  <wp:docPr id="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
                            <a:extLst>
                              <a:ext uri="{C183D7F6-B498-43B3-948B-1728B52AA6E4}">
                                <adec:decorative xmlns:adec="http://schemas.microsoft.com/office/drawing/2017/decorative" val="1"/>
                              </a:ext>
                            </a:extLst>
                          </pic:cNvPr>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7000" cy="2755900"/>
                          </a:xfrm>
                          <a:prstGeom prst="rect">
                            <a:avLst/>
                          </a:prstGeom>
                          <a:noFill/>
                          <a:ln>
                            <a:noFill/>
                          </a:ln>
                        </pic:spPr>
                      </pic:pic>
                    </a:graphicData>
                  </a:graphic>
                </wp:inline>
              </w:drawing>
            </w:r>
            <w:r w:rsidR="00261469">
              <w:fldChar w:fldCharType="end"/>
            </w:r>
          </w:p>
          <w:p w14:paraId="7BCEEA4A" w14:textId="77777777" w:rsidR="00461A38" w:rsidRPr="0016454C" w:rsidRDefault="00461A38" w:rsidP="009A426C">
            <w:pPr>
              <w:rPr>
                <w:rFonts w:ascii="Times New Roman" w:hAnsi="Times New Roman"/>
                <w:color w:val="000000"/>
                <w:sz w:val="24"/>
                <w:szCs w:val="24"/>
              </w:rPr>
            </w:pPr>
          </w:p>
        </w:tc>
      </w:tr>
      <w:tr w:rsidR="00461A38" w:rsidRPr="0016454C" w14:paraId="794E3E4C" w14:textId="77777777">
        <w:trPr>
          <w:gridBefore w:val="1"/>
          <w:wBefore w:w="18" w:type="dxa"/>
        </w:trPr>
        <w:tc>
          <w:tcPr>
            <w:tcW w:w="8370" w:type="dxa"/>
          </w:tcPr>
          <w:p w14:paraId="1618BFA8" w14:textId="77777777" w:rsidR="00461A38" w:rsidRDefault="00461A38" w:rsidP="009A426C">
            <w:pPr>
              <w:rPr>
                <w:rFonts w:ascii="Times New Roman" w:hAnsi="Times New Roman"/>
                <w:color w:val="000000"/>
                <w:sz w:val="24"/>
                <w:szCs w:val="24"/>
              </w:rPr>
            </w:pPr>
            <w:r w:rsidRPr="0085171C">
              <w:rPr>
                <w:rFonts w:ascii="Times New Roman" w:hAnsi="Times New Roman"/>
                <w:b/>
                <w:color w:val="000000"/>
                <w:sz w:val="24"/>
                <w:szCs w:val="24"/>
              </w:rPr>
              <w:lastRenderedPageBreak/>
              <w:t>Adaptations of the Above</w:t>
            </w:r>
            <w:r w:rsidR="0085171C">
              <w:rPr>
                <w:rFonts w:ascii="Times New Roman" w:hAnsi="Times New Roman"/>
                <w:color w:val="000000"/>
                <w:sz w:val="24"/>
                <w:szCs w:val="24"/>
              </w:rPr>
              <w:t>:</w:t>
            </w:r>
            <w:r w:rsidR="00341F3C" w:rsidRPr="0016454C">
              <w:rPr>
                <w:rFonts w:ascii="Times New Roman" w:hAnsi="Times New Roman"/>
                <w:color w:val="000000"/>
                <w:sz w:val="24"/>
                <w:szCs w:val="24"/>
              </w:rPr>
              <w:t xml:space="preserve"> </w:t>
            </w:r>
          </w:p>
          <w:p w14:paraId="4E7D4B13" w14:textId="77777777" w:rsidR="0085171C" w:rsidRPr="0016454C" w:rsidRDefault="0085171C" w:rsidP="009A426C">
            <w:pPr>
              <w:rPr>
                <w:rFonts w:ascii="Times New Roman" w:hAnsi="Times New Roman"/>
                <w:color w:val="000000"/>
                <w:sz w:val="24"/>
                <w:szCs w:val="24"/>
              </w:rPr>
            </w:pPr>
          </w:p>
          <w:p w14:paraId="37B5F6D6" w14:textId="77777777" w:rsidR="00341F3C" w:rsidRDefault="001D3F8B" w:rsidP="009A426C">
            <w:pPr>
              <w:rPr>
                <w:rFonts w:ascii="Times New Roman" w:hAnsi="Times New Roman"/>
                <w:color w:val="000000"/>
                <w:sz w:val="24"/>
                <w:szCs w:val="24"/>
              </w:rPr>
            </w:pPr>
            <w:r>
              <w:rPr>
                <w:rFonts w:ascii="Times New Roman" w:hAnsi="Times New Roman"/>
                <w:color w:val="000000"/>
                <w:sz w:val="24"/>
                <w:szCs w:val="24"/>
              </w:rPr>
              <w:t>With the 7</w:t>
            </w:r>
            <w:r w:rsidR="00341F3C" w:rsidRPr="0016454C">
              <w:rPr>
                <w:rFonts w:ascii="Times New Roman" w:hAnsi="Times New Roman"/>
                <w:color w:val="000000"/>
                <w:sz w:val="24"/>
                <w:szCs w:val="24"/>
                <w:vertAlign w:val="superscript"/>
              </w:rPr>
              <w:t>th</w:t>
            </w:r>
            <w:r w:rsidR="00341F3C" w:rsidRPr="0016454C">
              <w:rPr>
                <w:rFonts w:ascii="Times New Roman" w:hAnsi="Times New Roman"/>
                <w:color w:val="000000"/>
                <w:sz w:val="24"/>
                <w:szCs w:val="24"/>
              </w:rPr>
              <w:t xml:space="preserve"> grade class, also use the lesson as an opp</w:t>
            </w:r>
            <w:r w:rsidR="00F1786D">
              <w:rPr>
                <w:rFonts w:ascii="Times New Roman" w:hAnsi="Times New Roman"/>
                <w:color w:val="000000"/>
                <w:sz w:val="24"/>
                <w:szCs w:val="24"/>
              </w:rPr>
              <w:t>ortunity to review the basic concepts of adjecti</w:t>
            </w:r>
            <w:r w:rsidR="009714A9">
              <w:rPr>
                <w:rFonts w:ascii="Times New Roman" w:hAnsi="Times New Roman"/>
                <w:color w:val="000000"/>
                <w:sz w:val="24"/>
                <w:szCs w:val="24"/>
              </w:rPr>
              <w:t xml:space="preserve">ve formation in French with the new </w:t>
            </w:r>
            <w:r w:rsidR="00F1786D">
              <w:rPr>
                <w:rFonts w:ascii="Times New Roman" w:hAnsi="Times New Roman"/>
                <w:color w:val="000000"/>
                <w:sz w:val="24"/>
                <w:szCs w:val="24"/>
              </w:rPr>
              <w:t>adjectives “</w:t>
            </w:r>
            <w:proofErr w:type="spellStart"/>
            <w:r w:rsidR="00F1786D">
              <w:rPr>
                <w:rFonts w:ascii="Times New Roman" w:hAnsi="Times New Roman"/>
                <w:color w:val="000000"/>
                <w:sz w:val="24"/>
                <w:szCs w:val="24"/>
              </w:rPr>
              <w:t>français</w:t>
            </w:r>
            <w:proofErr w:type="spellEnd"/>
            <w:r w:rsidR="00F1786D">
              <w:rPr>
                <w:rFonts w:ascii="Times New Roman" w:hAnsi="Times New Roman"/>
                <w:color w:val="000000"/>
                <w:sz w:val="24"/>
                <w:szCs w:val="24"/>
              </w:rPr>
              <w:t xml:space="preserve">, </w:t>
            </w:r>
            <w:proofErr w:type="spellStart"/>
            <w:r w:rsidR="00F1786D">
              <w:rPr>
                <w:rFonts w:ascii="Times New Roman" w:hAnsi="Times New Roman"/>
                <w:color w:val="000000"/>
                <w:sz w:val="24"/>
                <w:szCs w:val="24"/>
              </w:rPr>
              <w:t>américain</w:t>
            </w:r>
            <w:proofErr w:type="spellEnd"/>
            <w:r w:rsidR="00F1786D">
              <w:rPr>
                <w:rFonts w:ascii="Times New Roman" w:hAnsi="Times New Roman"/>
                <w:color w:val="000000"/>
                <w:sz w:val="24"/>
                <w:szCs w:val="24"/>
              </w:rPr>
              <w:t xml:space="preserve">, </w:t>
            </w:r>
            <w:proofErr w:type="spellStart"/>
            <w:r w:rsidR="00F1786D">
              <w:rPr>
                <w:rFonts w:ascii="Times New Roman" w:hAnsi="Times New Roman"/>
                <w:color w:val="000000"/>
                <w:sz w:val="24"/>
                <w:szCs w:val="24"/>
              </w:rPr>
              <w:t>chrétien</w:t>
            </w:r>
            <w:proofErr w:type="spellEnd"/>
            <w:r w:rsidR="00F1786D">
              <w:rPr>
                <w:rFonts w:ascii="Times New Roman" w:hAnsi="Times New Roman"/>
                <w:color w:val="000000"/>
                <w:sz w:val="24"/>
                <w:szCs w:val="24"/>
              </w:rPr>
              <w:t xml:space="preserve">, </w:t>
            </w:r>
            <w:proofErr w:type="spellStart"/>
            <w:r w:rsidR="00F1786D">
              <w:rPr>
                <w:rFonts w:ascii="Times New Roman" w:hAnsi="Times New Roman"/>
                <w:color w:val="000000"/>
                <w:sz w:val="24"/>
                <w:szCs w:val="24"/>
              </w:rPr>
              <w:t>musulman</w:t>
            </w:r>
            <w:proofErr w:type="spellEnd"/>
            <w:r w:rsidR="00F1786D">
              <w:rPr>
                <w:rFonts w:ascii="Times New Roman" w:hAnsi="Times New Roman"/>
                <w:color w:val="000000"/>
                <w:sz w:val="24"/>
                <w:szCs w:val="24"/>
              </w:rPr>
              <w:t xml:space="preserve">, </w:t>
            </w:r>
            <w:proofErr w:type="spellStart"/>
            <w:r w:rsidR="00F1786D">
              <w:rPr>
                <w:rFonts w:ascii="Times New Roman" w:hAnsi="Times New Roman"/>
                <w:color w:val="000000"/>
                <w:sz w:val="24"/>
                <w:szCs w:val="24"/>
              </w:rPr>
              <w:t>juif</w:t>
            </w:r>
            <w:proofErr w:type="spellEnd"/>
            <w:r w:rsidR="00F1786D">
              <w:rPr>
                <w:rFonts w:ascii="Times New Roman" w:hAnsi="Times New Roman"/>
                <w:color w:val="000000"/>
                <w:sz w:val="24"/>
                <w:szCs w:val="24"/>
              </w:rPr>
              <w:t xml:space="preserve">” after Chapter 3 of Holt </w:t>
            </w:r>
            <w:proofErr w:type="spellStart"/>
            <w:r w:rsidR="00F1786D">
              <w:rPr>
                <w:rFonts w:ascii="Times New Roman" w:hAnsi="Times New Roman"/>
                <w:color w:val="000000"/>
                <w:sz w:val="24"/>
                <w:szCs w:val="24"/>
              </w:rPr>
              <w:t>Allez</w:t>
            </w:r>
            <w:proofErr w:type="spellEnd"/>
            <w:r w:rsidR="00F1786D">
              <w:rPr>
                <w:rFonts w:ascii="Times New Roman" w:hAnsi="Times New Roman"/>
                <w:color w:val="000000"/>
                <w:sz w:val="24"/>
                <w:szCs w:val="24"/>
              </w:rPr>
              <w:t xml:space="preserve">, </w:t>
            </w:r>
            <w:proofErr w:type="spellStart"/>
            <w:r w:rsidR="00F1786D">
              <w:rPr>
                <w:rFonts w:ascii="Times New Roman" w:hAnsi="Times New Roman"/>
                <w:color w:val="000000"/>
                <w:sz w:val="24"/>
                <w:szCs w:val="24"/>
              </w:rPr>
              <w:t>viens</w:t>
            </w:r>
            <w:proofErr w:type="spellEnd"/>
            <w:r w:rsidR="00F1786D">
              <w:rPr>
                <w:rFonts w:ascii="Times New Roman" w:hAnsi="Times New Roman"/>
                <w:color w:val="000000"/>
                <w:sz w:val="24"/>
                <w:szCs w:val="24"/>
              </w:rPr>
              <w:t>, level one.</w:t>
            </w:r>
          </w:p>
          <w:p w14:paraId="5ACB4EE6" w14:textId="77777777" w:rsidR="0085171C" w:rsidRDefault="0085171C" w:rsidP="009A426C">
            <w:pPr>
              <w:rPr>
                <w:rFonts w:ascii="Times New Roman" w:hAnsi="Times New Roman"/>
                <w:color w:val="000000"/>
                <w:sz w:val="24"/>
                <w:szCs w:val="24"/>
              </w:rPr>
            </w:pPr>
          </w:p>
          <w:p w14:paraId="449EC19E" w14:textId="77777777" w:rsidR="001D3F8B" w:rsidRDefault="0085171C" w:rsidP="009A426C">
            <w:pPr>
              <w:rPr>
                <w:rFonts w:ascii="Times New Roman" w:hAnsi="Times New Roman"/>
                <w:color w:val="000000"/>
                <w:sz w:val="24"/>
                <w:szCs w:val="24"/>
              </w:rPr>
            </w:pPr>
            <w:r>
              <w:rPr>
                <w:rFonts w:ascii="Times New Roman" w:hAnsi="Times New Roman"/>
                <w:b/>
                <w:color w:val="000000"/>
                <w:sz w:val="24"/>
                <w:szCs w:val="24"/>
              </w:rPr>
              <w:t xml:space="preserve">Cross </w:t>
            </w:r>
            <w:proofErr w:type="gramStart"/>
            <w:r>
              <w:rPr>
                <w:rFonts w:ascii="Times New Roman" w:hAnsi="Times New Roman"/>
                <w:b/>
                <w:color w:val="000000"/>
                <w:sz w:val="24"/>
                <w:szCs w:val="24"/>
              </w:rPr>
              <w:t>Curricular  Activities</w:t>
            </w:r>
            <w:proofErr w:type="gramEnd"/>
            <w:r>
              <w:rPr>
                <w:rFonts w:ascii="Times New Roman" w:hAnsi="Times New Roman"/>
                <w:b/>
                <w:color w:val="000000"/>
                <w:sz w:val="24"/>
                <w:szCs w:val="24"/>
              </w:rPr>
              <w:t xml:space="preserve">:  </w:t>
            </w:r>
            <w:r>
              <w:rPr>
                <w:rFonts w:ascii="Times New Roman" w:hAnsi="Times New Roman"/>
                <w:color w:val="000000"/>
                <w:sz w:val="24"/>
                <w:szCs w:val="24"/>
              </w:rPr>
              <w:t xml:space="preserve">(I also have my </w:t>
            </w:r>
            <w:r w:rsidR="0010540B">
              <w:rPr>
                <w:rFonts w:ascii="Times New Roman" w:hAnsi="Times New Roman"/>
                <w:color w:val="000000"/>
                <w:sz w:val="24"/>
                <w:szCs w:val="24"/>
              </w:rPr>
              <w:t>8</w:t>
            </w:r>
            <w:r w:rsidR="0010540B">
              <w:rPr>
                <w:rFonts w:ascii="Times New Roman" w:hAnsi="Times New Roman"/>
                <w:color w:val="000000"/>
                <w:sz w:val="24"/>
                <w:szCs w:val="24"/>
                <w:vertAlign w:val="superscript"/>
              </w:rPr>
              <w:t xml:space="preserve">th </w:t>
            </w:r>
            <w:r w:rsidR="0010540B">
              <w:rPr>
                <w:rFonts w:ascii="Times New Roman" w:hAnsi="Times New Roman"/>
                <w:color w:val="000000"/>
                <w:sz w:val="24"/>
                <w:szCs w:val="24"/>
              </w:rPr>
              <w:t xml:space="preserve">grade </w:t>
            </w:r>
            <w:r>
              <w:rPr>
                <w:rFonts w:ascii="Times New Roman" w:hAnsi="Times New Roman"/>
                <w:color w:val="000000"/>
                <w:sz w:val="24"/>
                <w:szCs w:val="24"/>
              </w:rPr>
              <w:t>French students for Language Arts class immediately following their French class, and I attempt to make connections between the two subjects whenever possible.)</w:t>
            </w:r>
            <w:r w:rsidR="0060305F">
              <w:rPr>
                <w:rFonts w:ascii="Times New Roman" w:hAnsi="Times New Roman"/>
                <w:color w:val="000000"/>
                <w:sz w:val="24"/>
                <w:szCs w:val="24"/>
              </w:rPr>
              <w:t xml:space="preserve">  </w:t>
            </w:r>
          </w:p>
          <w:p w14:paraId="1976B21A" w14:textId="77777777" w:rsidR="001D3F8B" w:rsidRDefault="001D3F8B" w:rsidP="001D3F8B">
            <w:pPr>
              <w:pStyle w:val="intro"/>
              <w:rPr>
                <w:b/>
                <w:i w:val="0"/>
                <w:szCs w:val="24"/>
              </w:rPr>
            </w:pPr>
            <w:r>
              <w:rPr>
                <w:b/>
                <w:i w:val="0"/>
                <w:szCs w:val="24"/>
              </w:rPr>
              <w:t>Language Arts Standards:</w:t>
            </w:r>
          </w:p>
          <w:p w14:paraId="799B51E7" w14:textId="77777777" w:rsidR="001D3F8B" w:rsidRDefault="001D3F8B" w:rsidP="001D3F8B">
            <w:pPr>
              <w:pStyle w:val="intro"/>
              <w:rPr>
                <w:b/>
                <w:i w:val="0"/>
                <w:szCs w:val="24"/>
              </w:rPr>
            </w:pPr>
            <w:r>
              <w:rPr>
                <w:b/>
                <w:i w:val="0"/>
                <w:szCs w:val="24"/>
              </w:rPr>
              <w:t xml:space="preserve">Standard </w:t>
            </w:r>
            <w:proofErr w:type="gramStart"/>
            <w:r>
              <w:rPr>
                <w:b/>
                <w:i w:val="0"/>
                <w:szCs w:val="24"/>
              </w:rPr>
              <w:t>8.3.5  Identify</w:t>
            </w:r>
            <w:proofErr w:type="gramEnd"/>
            <w:r>
              <w:rPr>
                <w:b/>
                <w:i w:val="0"/>
                <w:szCs w:val="24"/>
              </w:rPr>
              <w:t xml:space="preserve"> and analyze recurring themes that appear frequently across traditional and contemporary works.</w:t>
            </w:r>
          </w:p>
          <w:p w14:paraId="56A20F8A" w14:textId="77777777" w:rsidR="001D3F8B" w:rsidRPr="00D3463E" w:rsidRDefault="001D3F8B" w:rsidP="001D3F8B">
            <w:pPr>
              <w:pStyle w:val="intro"/>
              <w:rPr>
                <w:b/>
                <w:i w:val="0"/>
                <w:szCs w:val="24"/>
              </w:rPr>
            </w:pPr>
            <w:r>
              <w:rPr>
                <w:b/>
                <w:i w:val="0"/>
                <w:szCs w:val="24"/>
              </w:rPr>
              <w:lastRenderedPageBreak/>
              <w:t xml:space="preserve">Standard </w:t>
            </w:r>
            <w:proofErr w:type="gramStart"/>
            <w:r>
              <w:rPr>
                <w:b/>
                <w:i w:val="0"/>
                <w:szCs w:val="24"/>
              </w:rPr>
              <w:t>8.5.2  Write</w:t>
            </w:r>
            <w:proofErr w:type="gramEnd"/>
            <w:r>
              <w:rPr>
                <w:b/>
                <w:i w:val="0"/>
                <w:szCs w:val="24"/>
              </w:rPr>
              <w:t xml:space="preserve"> responses to literature that connect response to the writer’s techniques and to specific textual references.</w:t>
            </w:r>
          </w:p>
          <w:p w14:paraId="223B0E4E" w14:textId="77777777" w:rsidR="001D3F8B" w:rsidRDefault="001D3F8B" w:rsidP="001D3F8B">
            <w:pPr>
              <w:rPr>
                <w:rFonts w:ascii="Times New Roman" w:hAnsi="Times New Roman"/>
                <w:b/>
                <w:color w:val="000000"/>
                <w:sz w:val="24"/>
                <w:szCs w:val="24"/>
              </w:rPr>
            </w:pPr>
          </w:p>
          <w:p w14:paraId="4EA092C3" w14:textId="77777777" w:rsidR="001D3F8B" w:rsidRDefault="001D3F8B" w:rsidP="001D3F8B">
            <w:pPr>
              <w:rPr>
                <w:rFonts w:ascii="Times New Roman" w:hAnsi="Times New Roman"/>
                <w:color w:val="000000"/>
                <w:sz w:val="24"/>
                <w:szCs w:val="24"/>
              </w:rPr>
            </w:pPr>
            <w:r w:rsidRPr="0016454C">
              <w:rPr>
                <w:rFonts w:ascii="Times New Roman" w:hAnsi="Times New Roman"/>
                <w:color w:val="000000"/>
                <w:sz w:val="24"/>
                <w:szCs w:val="24"/>
              </w:rPr>
              <w:t xml:space="preserve">  </w:t>
            </w:r>
            <w:r>
              <w:rPr>
                <w:rFonts w:ascii="Times New Roman" w:hAnsi="Times New Roman"/>
                <w:color w:val="000000"/>
                <w:sz w:val="24"/>
                <w:szCs w:val="24"/>
              </w:rPr>
              <w:t xml:space="preserve">  </w:t>
            </w:r>
            <w:r w:rsidRPr="0085171C">
              <w:rPr>
                <w:rFonts w:ascii="Times New Roman" w:hAnsi="Times New Roman"/>
                <w:b/>
                <w:color w:val="000000"/>
                <w:sz w:val="24"/>
                <w:szCs w:val="24"/>
              </w:rPr>
              <w:t>Language Arts</w:t>
            </w:r>
            <w:r w:rsidRPr="0016454C">
              <w:rPr>
                <w:rFonts w:ascii="Times New Roman" w:hAnsi="Times New Roman"/>
                <w:color w:val="000000"/>
                <w:sz w:val="24"/>
                <w:szCs w:val="24"/>
              </w:rPr>
              <w:t xml:space="preserve">: </w:t>
            </w:r>
            <w:r>
              <w:rPr>
                <w:rFonts w:ascii="Times New Roman" w:hAnsi="Times New Roman"/>
                <w:color w:val="000000"/>
                <w:sz w:val="24"/>
                <w:szCs w:val="24"/>
              </w:rPr>
              <w:t xml:space="preserve">analyzing theme in essay “Words to Sit in like Chairs,” by Palestinian-American writer Naomi Shihab Nye; writing response to essay, citing specific textual </w:t>
            </w:r>
            <w:proofErr w:type="gramStart"/>
            <w:r>
              <w:rPr>
                <w:rFonts w:ascii="Times New Roman" w:hAnsi="Times New Roman"/>
                <w:color w:val="000000"/>
                <w:sz w:val="24"/>
                <w:szCs w:val="24"/>
              </w:rPr>
              <w:t>references</w:t>
            </w:r>
            <w:proofErr w:type="gramEnd"/>
          </w:p>
          <w:p w14:paraId="012B272C" w14:textId="77777777" w:rsidR="001D3F8B" w:rsidRDefault="001D3F8B" w:rsidP="009A426C">
            <w:pPr>
              <w:rPr>
                <w:rFonts w:ascii="Times New Roman" w:hAnsi="Times New Roman"/>
                <w:color w:val="000000"/>
                <w:sz w:val="24"/>
                <w:szCs w:val="24"/>
              </w:rPr>
            </w:pPr>
          </w:p>
          <w:p w14:paraId="6F8A7EC6" w14:textId="77777777" w:rsidR="0085171C" w:rsidRDefault="0060305F" w:rsidP="009A426C">
            <w:pPr>
              <w:rPr>
                <w:rFonts w:ascii="Times New Roman" w:hAnsi="Times New Roman"/>
                <w:color w:val="000000"/>
                <w:sz w:val="24"/>
                <w:szCs w:val="24"/>
              </w:rPr>
            </w:pPr>
            <w:r>
              <w:rPr>
                <w:rFonts w:ascii="Times New Roman" w:hAnsi="Times New Roman"/>
                <w:color w:val="000000"/>
                <w:sz w:val="24"/>
                <w:szCs w:val="24"/>
              </w:rPr>
              <w:t>Three days for reading the selection and writing the essay and one additional day for revisions to the essay.</w:t>
            </w:r>
          </w:p>
          <w:p w14:paraId="2F2E7030" w14:textId="77777777" w:rsidR="0085171C" w:rsidRDefault="0085171C" w:rsidP="009A426C">
            <w:pPr>
              <w:rPr>
                <w:rFonts w:ascii="Times New Roman" w:hAnsi="Times New Roman"/>
                <w:color w:val="000000"/>
                <w:sz w:val="24"/>
                <w:szCs w:val="24"/>
              </w:rPr>
            </w:pPr>
          </w:p>
          <w:p w14:paraId="2392A2DA" w14:textId="77777777" w:rsidR="0060305F" w:rsidRDefault="0085171C" w:rsidP="0060305F">
            <w:pPr>
              <w:numPr>
                <w:ilvl w:val="0"/>
                <w:numId w:val="2"/>
              </w:numPr>
              <w:rPr>
                <w:rFonts w:ascii="Times New Roman" w:hAnsi="Times New Roman"/>
                <w:color w:val="000000"/>
                <w:sz w:val="24"/>
                <w:szCs w:val="24"/>
              </w:rPr>
            </w:pPr>
            <w:r>
              <w:rPr>
                <w:rFonts w:ascii="Times New Roman" w:hAnsi="Times New Roman"/>
                <w:color w:val="000000"/>
                <w:sz w:val="24"/>
                <w:szCs w:val="24"/>
              </w:rPr>
              <w:t xml:space="preserve">Students will read the essay “Words to Sit in Like Chairs,” by Palestinian-American writer Naomi Shihab Nye in their Prentice Hall Literature books, p. 1038, and the entire class (with the </w:t>
            </w:r>
            <w:r w:rsidR="0060305F">
              <w:rPr>
                <w:rFonts w:ascii="Times New Roman" w:hAnsi="Times New Roman"/>
                <w:color w:val="000000"/>
                <w:sz w:val="24"/>
                <w:szCs w:val="24"/>
              </w:rPr>
              <w:t>teacher) will analyze the theme</w:t>
            </w:r>
            <w:r>
              <w:rPr>
                <w:rFonts w:ascii="Times New Roman" w:hAnsi="Times New Roman"/>
                <w:color w:val="000000"/>
                <w:sz w:val="24"/>
                <w:szCs w:val="24"/>
              </w:rPr>
              <w:t xml:space="preserve"> of</w:t>
            </w:r>
            <w:r w:rsidR="0060305F">
              <w:rPr>
                <w:rFonts w:ascii="Times New Roman" w:hAnsi="Times New Roman"/>
                <w:color w:val="000000"/>
                <w:sz w:val="24"/>
                <w:szCs w:val="24"/>
              </w:rPr>
              <w:t xml:space="preserve"> tolerance which is present in the essay.</w:t>
            </w:r>
          </w:p>
          <w:p w14:paraId="4B7E4EA0" w14:textId="77777777" w:rsidR="001D3F8B" w:rsidRDefault="0060305F" w:rsidP="0060305F">
            <w:pPr>
              <w:numPr>
                <w:ilvl w:val="0"/>
                <w:numId w:val="2"/>
              </w:numPr>
              <w:rPr>
                <w:rFonts w:ascii="Times New Roman" w:hAnsi="Times New Roman"/>
                <w:color w:val="000000"/>
                <w:sz w:val="24"/>
                <w:szCs w:val="24"/>
              </w:rPr>
            </w:pPr>
            <w:r>
              <w:rPr>
                <w:rFonts w:ascii="Times New Roman" w:hAnsi="Times New Roman"/>
                <w:color w:val="000000"/>
                <w:sz w:val="24"/>
                <w:szCs w:val="24"/>
              </w:rPr>
              <w:t xml:space="preserve">Students will respond to the reading by analyzing the writer’s technique (writing in first person) and its effect on the theme of the essay. </w:t>
            </w:r>
          </w:p>
          <w:p w14:paraId="479B2A43" w14:textId="77777777" w:rsidR="001D3F8B" w:rsidRDefault="001D3F8B" w:rsidP="001D3F8B">
            <w:pPr>
              <w:rPr>
                <w:rFonts w:ascii="Times New Roman" w:hAnsi="Times New Roman"/>
                <w:color w:val="000000"/>
                <w:sz w:val="24"/>
                <w:szCs w:val="24"/>
              </w:rPr>
            </w:pPr>
          </w:p>
          <w:p w14:paraId="26B139E3" w14:textId="77777777" w:rsidR="001D3F8B" w:rsidRPr="0016454C" w:rsidRDefault="001D3F8B" w:rsidP="001D3F8B">
            <w:pPr>
              <w:rPr>
                <w:rFonts w:ascii="Times New Roman" w:hAnsi="Times New Roman"/>
                <w:color w:val="000000"/>
                <w:sz w:val="24"/>
                <w:szCs w:val="24"/>
              </w:rPr>
            </w:pPr>
            <w:r w:rsidRPr="004A7E55">
              <w:rPr>
                <w:rFonts w:ascii="Times New Roman" w:hAnsi="Times New Roman"/>
                <w:b/>
                <w:color w:val="000000"/>
                <w:sz w:val="24"/>
                <w:szCs w:val="24"/>
              </w:rPr>
              <w:t>Math</w:t>
            </w:r>
            <w:r w:rsidRPr="0016454C">
              <w:rPr>
                <w:rFonts w:ascii="Times New Roman" w:hAnsi="Times New Roman"/>
                <w:color w:val="000000"/>
                <w:sz w:val="24"/>
                <w:szCs w:val="24"/>
              </w:rPr>
              <w:t xml:space="preserve">: reading </w:t>
            </w:r>
            <w:r>
              <w:rPr>
                <w:rFonts w:ascii="Times New Roman" w:hAnsi="Times New Roman"/>
                <w:color w:val="000000"/>
                <w:sz w:val="24"/>
                <w:szCs w:val="24"/>
              </w:rPr>
              <w:t xml:space="preserve">and interpreting </w:t>
            </w:r>
            <w:r w:rsidRPr="0016454C">
              <w:rPr>
                <w:rFonts w:ascii="Times New Roman" w:hAnsi="Times New Roman"/>
                <w:color w:val="000000"/>
                <w:sz w:val="24"/>
                <w:szCs w:val="24"/>
              </w:rPr>
              <w:t>graphs</w:t>
            </w:r>
            <w:r w:rsidR="0010540B">
              <w:rPr>
                <w:rFonts w:ascii="Times New Roman" w:hAnsi="Times New Roman"/>
                <w:color w:val="000000"/>
                <w:sz w:val="24"/>
                <w:szCs w:val="24"/>
              </w:rPr>
              <w:t xml:space="preserve"> on Muslims in France</w:t>
            </w:r>
            <w:r>
              <w:rPr>
                <w:rFonts w:ascii="Times New Roman" w:hAnsi="Times New Roman"/>
                <w:color w:val="000000"/>
                <w:sz w:val="24"/>
                <w:szCs w:val="24"/>
              </w:rPr>
              <w:t xml:space="preserve">, </w:t>
            </w:r>
            <w:proofErr w:type="gramStart"/>
            <w:r>
              <w:rPr>
                <w:rFonts w:ascii="Times New Roman" w:hAnsi="Times New Roman"/>
                <w:color w:val="000000"/>
                <w:sz w:val="24"/>
                <w:szCs w:val="24"/>
              </w:rPr>
              <w:t>U.S.</w:t>
            </w:r>
            <w:proofErr w:type="gramEnd"/>
            <w:r>
              <w:rPr>
                <w:rFonts w:ascii="Times New Roman" w:hAnsi="Times New Roman"/>
                <w:color w:val="000000"/>
                <w:sz w:val="24"/>
                <w:szCs w:val="24"/>
              </w:rPr>
              <w:t xml:space="preserve"> and other European </w:t>
            </w:r>
            <w:r w:rsidR="0010540B">
              <w:rPr>
                <w:rFonts w:ascii="Times New Roman" w:hAnsi="Times New Roman"/>
                <w:color w:val="000000"/>
                <w:sz w:val="24"/>
                <w:szCs w:val="24"/>
              </w:rPr>
              <w:t>countries.</w:t>
            </w:r>
          </w:p>
          <w:p w14:paraId="7806825E" w14:textId="77777777" w:rsidR="0085171C" w:rsidRPr="0085171C" w:rsidRDefault="0085171C" w:rsidP="001D3F8B">
            <w:pPr>
              <w:rPr>
                <w:rFonts w:ascii="Times New Roman" w:hAnsi="Times New Roman"/>
                <w:color w:val="000000"/>
                <w:sz w:val="24"/>
                <w:szCs w:val="24"/>
              </w:rPr>
            </w:pPr>
            <w:r>
              <w:rPr>
                <w:rFonts w:ascii="Times New Roman" w:hAnsi="Times New Roman"/>
                <w:color w:val="000000"/>
                <w:sz w:val="24"/>
                <w:szCs w:val="24"/>
              </w:rPr>
              <w:t xml:space="preserve"> </w:t>
            </w:r>
          </w:p>
          <w:p w14:paraId="2CC4463D" w14:textId="77777777" w:rsidR="00461A38" w:rsidRPr="0016454C" w:rsidRDefault="00461A38" w:rsidP="009A426C">
            <w:pPr>
              <w:rPr>
                <w:rFonts w:ascii="Times New Roman" w:hAnsi="Times New Roman"/>
                <w:color w:val="000000"/>
                <w:sz w:val="24"/>
                <w:szCs w:val="24"/>
              </w:rPr>
            </w:pPr>
          </w:p>
          <w:p w14:paraId="00C74FD5" w14:textId="77777777" w:rsidR="00461A38" w:rsidRPr="0016454C" w:rsidRDefault="00461A38" w:rsidP="009A426C">
            <w:pPr>
              <w:rPr>
                <w:rFonts w:ascii="Times New Roman" w:hAnsi="Times New Roman"/>
                <w:color w:val="000000"/>
                <w:sz w:val="24"/>
                <w:szCs w:val="24"/>
              </w:rPr>
            </w:pPr>
          </w:p>
        </w:tc>
      </w:tr>
      <w:tr w:rsidR="00461A38" w:rsidRPr="0016454C" w14:paraId="03A30DDB" w14:textId="77777777">
        <w:trPr>
          <w:gridBefore w:val="1"/>
          <w:wBefore w:w="18" w:type="dxa"/>
        </w:trPr>
        <w:tc>
          <w:tcPr>
            <w:tcW w:w="8370" w:type="dxa"/>
          </w:tcPr>
          <w:p w14:paraId="49B8D1FC" w14:textId="77777777" w:rsidR="00461A38" w:rsidRDefault="00461A38" w:rsidP="009A426C">
            <w:pPr>
              <w:rPr>
                <w:rFonts w:ascii="Times New Roman" w:hAnsi="Times New Roman"/>
                <w:b/>
                <w:color w:val="000000"/>
                <w:sz w:val="24"/>
                <w:szCs w:val="24"/>
              </w:rPr>
            </w:pPr>
            <w:r w:rsidRPr="0085171C">
              <w:rPr>
                <w:rFonts w:ascii="Times New Roman" w:hAnsi="Times New Roman"/>
                <w:b/>
                <w:color w:val="000000"/>
                <w:sz w:val="24"/>
                <w:szCs w:val="24"/>
              </w:rPr>
              <w:lastRenderedPageBreak/>
              <w:t>Assessment</w:t>
            </w:r>
          </w:p>
          <w:p w14:paraId="525C96D3" w14:textId="77777777" w:rsidR="0085171C" w:rsidRPr="0085171C" w:rsidRDefault="0085171C" w:rsidP="009A426C">
            <w:pPr>
              <w:rPr>
                <w:rFonts w:ascii="Times New Roman" w:hAnsi="Times New Roman"/>
                <w:b/>
                <w:color w:val="000000"/>
                <w:sz w:val="24"/>
                <w:szCs w:val="24"/>
              </w:rPr>
            </w:pPr>
          </w:p>
          <w:p w14:paraId="4512F42B" w14:textId="77777777" w:rsidR="00341F3C" w:rsidRDefault="00317D40" w:rsidP="009A426C">
            <w:pPr>
              <w:rPr>
                <w:rFonts w:ascii="Times New Roman" w:hAnsi="Times New Roman"/>
                <w:color w:val="000000"/>
                <w:sz w:val="24"/>
                <w:szCs w:val="24"/>
              </w:rPr>
            </w:pPr>
            <w:r>
              <w:rPr>
                <w:rFonts w:ascii="Times New Roman" w:hAnsi="Times New Roman"/>
                <w:color w:val="000000"/>
                <w:sz w:val="24"/>
                <w:szCs w:val="24"/>
              </w:rPr>
              <w:t xml:space="preserve">Use the Indiana Department of Education ISTEP+ Applied Skills Language Arts </w:t>
            </w:r>
            <w:r w:rsidR="00341F3C" w:rsidRPr="0016454C">
              <w:rPr>
                <w:rFonts w:ascii="Times New Roman" w:hAnsi="Times New Roman"/>
                <w:color w:val="000000"/>
                <w:sz w:val="24"/>
                <w:szCs w:val="24"/>
              </w:rPr>
              <w:t xml:space="preserve">rubric to </w:t>
            </w:r>
            <w:r w:rsidR="0016454C" w:rsidRPr="0016454C">
              <w:rPr>
                <w:rFonts w:ascii="Times New Roman" w:hAnsi="Times New Roman"/>
                <w:color w:val="000000"/>
                <w:sz w:val="24"/>
                <w:szCs w:val="24"/>
              </w:rPr>
              <w:t xml:space="preserve">assess the content, word choice, and language conventions of the </w:t>
            </w:r>
            <w:r w:rsidR="00B4773B">
              <w:rPr>
                <w:rFonts w:ascii="Times New Roman" w:hAnsi="Times New Roman"/>
                <w:color w:val="000000"/>
                <w:sz w:val="24"/>
                <w:szCs w:val="24"/>
              </w:rPr>
              <w:t>compare/contrast essay</w:t>
            </w:r>
            <w:r w:rsidR="0085171C">
              <w:rPr>
                <w:rFonts w:ascii="Times New Roman" w:hAnsi="Times New Roman"/>
                <w:color w:val="000000"/>
                <w:sz w:val="24"/>
                <w:szCs w:val="24"/>
              </w:rPr>
              <w:t>.</w:t>
            </w:r>
          </w:p>
          <w:p w14:paraId="032DF575" w14:textId="77777777" w:rsidR="00820930" w:rsidRDefault="00820930" w:rsidP="009A426C">
            <w:pPr>
              <w:rPr>
                <w:rFonts w:ascii="Times New Roman" w:hAnsi="Times New Roman"/>
                <w:color w:val="000000"/>
                <w:sz w:val="24"/>
                <w:szCs w:val="24"/>
              </w:rPr>
            </w:pPr>
            <w:hyperlink r:id="rId22" w:history="1">
              <w:r w:rsidRPr="005C2AC9">
                <w:rPr>
                  <w:rStyle w:val="Hyperlink"/>
                  <w:rFonts w:ascii="Times New Roman" w:hAnsi="Times New Roman"/>
                  <w:sz w:val="24"/>
                  <w:szCs w:val="24"/>
                </w:rPr>
                <w:t>http://doe.state.in.us/istep/2005/Data/47030Web_07eTSG_f05IN.pdf</w:t>
              </w:r>
            </w:hyperlink>
          </w:p>
          <w:p w14:paraId="152E4932" w14:textId="77777777" w:rsidR="00820930" w:rsidRPr="00820930" w:rsidRDefault="00820930" w:rsidP="009A426C">
            <w:pPr>
              <w:rPr>
                <w:rFonts w:ascii="Times New Roman" w:hAnsi="Times New Roman"/>
                <w:color w:val="000000"/>
                <w:sz w:val="24"/>
                <w:szCs w:val="24"/>
              </w:rPr>
            </w:pPr>
          </w:p>
          <w:p w14:paraId="2BBAC5C7" w14:textId="77777777" w:rsidR="00461A38" w:rsidRPr="0016454C" w:rsidRDefault="00461A38" w:rsidP="009A426C">
            <w:pPr>
              <w:rPr>
                <w:rFonts w:ascii="Times New Roman" w:hAnsi="Times New Roman"/>
                <w:color w:val="000000"/>
                <w:sz w:val="24"/>
                <w:szCs w:val="24"/>
              </w:rPr>
            </w:pPr>
          </w:p>
          <w:p w14:paraId="37424021" w14:textId="77777777" w:rsidR="00461A38" w:rsidRPr="0016454C" w:rsidRDefault="00461A38" w:rsidP="009A426C">
            <w:pPr>
              <w:rPr>
                <w:rFonts w:ascii="Times New Roman" w:hAnsi="Times New Roman"/>
                <w:color w:val="000000"/>
                <w:sz w:val="24"/>
                <w:szCs w:val="24"/>
              </w:rPr>
            </w:pPr>
          </w:p>
        </w:tc>
      </w:tr>
    </w:tbl>
    <w:p w14:paraId="21573233" w14:textId="77777777" w:rsidR="0066626E" w:rsidRPr="0016454C" w:rsidRDefault="0066626E">
      <w:pPr>
        <w:rPr>
          <w:rFonts w:ascii="Times New Roman" w:hAnsi="Times New Roman"/>
          <w:sz w:val="24"/>
          <w:szCs w:val="24"/>
        </w:rPr>
      </w:pPr>
    </w:p>
    <w:sectPr w:rsidR="0066626E" w:rsidRPr="0016454C" w:rsidSect="00617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A57"/>
    <w:multiLevelType w:val="multilevel"/>
    <w:tmpl w:val="73DC1DBE"/>
    <w:lvl w:ilvl="0">
      <w:start w:val="8"/>
      <w:numFmt w:val="decimal"/>
      <w:lvlText w:val="%1"/>
      <w:lvlJc w:val="left"/>
      <w:pPr>
        <w:tabs>
          <w:tab w:val="num" w:pos="1440"/>
        </w:tabs>
        <w:ind w:left="1440" w:hanging="1440"/>
      </w:pPr>
      <w:rPr>
        <w:rFonts w:hint="default"/>
      </w:rPr>
    </w:lvl>
    <w:lvl w:ilvl="1">
      <w:start w:val="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AC10F0"/>
    <w:multiLevelType w:val="multilevel"/>
    <w:tmpl w:val="1A3CE010"/>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350065"/>
    <w:multiLevelType w:val="multilevel"/>
    <w:tmpl w:val="B324DF00"/>
    <w:lvl w:ilvl="0">
      <w:start w:val="8"/>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176368"/>
    <w:multiLevelType w:val="multilevel"/>
    <w:tmpl w:val="B7F24B28"/>
    <w:lvl w:ilvl="0">
      <w:start w:val="8"/>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65F39B7"/>
    <w:multiLevelType w:val="hybridMultilevel"/>
    <w:tmpl w:val="76F6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F117D"/>
    <w:multiLevelType w:val="multilevel"/>
    <w:tmpl w:val="52DAD490"/>
    <w:lvl w:ilvl="0">
      <w:start w:val="8"/>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090175"/>
    <w:multiLevelType w:val="multilevel"/>
    <w:tmpl w:val="1C96FCDC"/>
    <w:lvl w:ilvl="0">
      <w:start w:val="8"/>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9D95911"/>
    <w:multiLevelType w:val="hybridMultilevel"/>
    <w:tmpl w:val="25129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4F614A"/>
    <w:multiLevelType w:val="hybridMultilevel"/>
    <w:tmpl w:val="CDFA7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723700"/>
    <w:multiLevelType w:val="multilevel"/>
    <w:tmpl w:val="5CEC3440"/>
    <w:lvl w:ilvl="0">
      <w:start w:val="8"/>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99B261B"/>
    <w:multiLevelType w:val="multilevel"/>
    <w:tmpl w:val="53820EEE"/>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42553375">
    <w:abstractNumId w:val="4"/>
  </w:num>
  <w:num w:numId="2" w16cid:durableId="365064428">
    <w:abstractNumId w:val="7"/>
  </w:num>
  <w:num w:numId="3" w16cid:durableId="1850371783">
    <w:abstractNumId w:val="5"/>
  </w:num>
  <w:num w:numId="4" w16cid:durableId="269509152">
    <w:abstractNumId w:val="3"/>
  </w:num>
  <w:num w:numId="5" w16cid:durableId="1068071899">
    <w:abstractNumId w:val="10"/>
  </w:num>
  <w:num w:numId="6" w16cid:durableId="1673800250">
    <w:abstractNumId w:val="1"/>
  </w:num>
  <w:num w:numId="7" w16cid:durableId="455174871">
    <w:abstractNumId w:val="6"/>
  </w:num>
  <w:num w:numId="8" w16cid:durableId="2076975688">
    <w:abstractNumId w:val="0"/>
  </w:num>
  <w:num w:numId="9" w16cid:durableId="1245339402">
    <w:abstractNumId w:val="2"/>
  </w:num>
  <w:num w:numId="10" w16cid:durableId="1385523179">
    <w:abstractNumId w:val="9"/>
  </w:num>
  <w:num w:numId="11" w16cid:durableId="1565526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38"/>
    <w:rsid w:val="000926B4"/>
    <w:rsid w:val="000A29F0"/>
    <w:rsid w:val="000A2ADD"/>
    <w:rsid w:val="0010540B"/>
    <w:rsid w:val="0016454C"/>
    <w:rsid w:val="001D2B68"/>
    <w:rsid w:val="001D3F8B"/>
    <w:rsid w:val="00261469"/>
    <w:rsid w:val="00305909"/>
    <w:rsid w:val="00317D40"/>
    <w:rsid w:val="00341F3C"/>
    <w:rsid w:val="00413C81"/>
    <w:rsid w:val="00433FB9"/>
    <w:rsid w:val="00461A38"/>
    <w:rsid w:val="00465770"/>
    <w:rsid w:val="004A7E55"/>
    <w:rsid w:val="004B7BA8"/>
    <w:rsid w:val="005022A5"/>
    <w:rsid w:val="0053091A"/>
    <w:rsid w:val="0060305F"/>
    <w:rsid w:val="00617342"/>
    <w:rsid w:val="00617B89"/>
    <w:rsid w:val="0066626E"/>
    <w:rsid w:val="007224AE"/>
    <w:rsid w:val="007960B6"/>
    <w:rsid w:val="00820930"/>
    <w:rsid w:val="00833DBA"/>
    <w:rsid w:val="0085171C"/>
    <w:rsid w:val="00855BB4"/>
    <w:rsid w:val="00885E34"/>
    <w:rsid w:val="008A1577"/>
    <w:rsid w:val="00906140"/>
    <w:rsid w:val="0095290C"/>
    <w:rsid w:val="0095299F"/>
    <w:rsid w:val="009714A9"/>
    <w:rsid w:val="009918BC"/>
    <w:rsid w:val="009A426C"/>
    <w:rsid w:val="00AB6F51"/>
    <w:rsid w:val="00AC7725"/>
    <w:rsid w:val="00B45E6D"/>
    <w:rsid w:val="00B46521"/>
    <w:rsid w:val="00B4773B"/>
    <w:rsid w:val="00B7190E"/>
    <w:rsid w:val="00BB49B9"/>
    <w:rsid w:val="00BE7225"/>
    <w:rsid w:val="00BF275A"/>
    <w:rsid w:val="00C16576"/>
    <w:rsid w:val="00D3463E"/>
    <w:rsid w:val="00D51518"/>
    <w:rsid w:val="00D87803"/>
    <w:rsid w:val="00DC6F95"/>
    <w:rsid w:val="00DF3FF5"/>
    <w:rsid w:val="00F1417E"/>
    <w:rsid w:val="00F1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03257"/>
  <w15:chartTrackingRefBased/>
  <w15:docId w15:val="{CD4BCA2A-A42F-564E-9CE4-89AB4CCD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38"/>
    <w:rPr>
      <w:rFonts w:ascii="Garamond" w:hAnsi="Garamond"/>
      <w:kern w:val="28"/>
      <w:sz w:val="16"/>
    </w:rPr>
  </w:style>
  <w:style w:type="paragraph" w:styleId="Heading6">
    <w:name w:val="heading 6"/>
    <w:basedOn w:val="Normal"/>
    <w:next w:val="Normal"/>
    <w:qFormat/>
    <w:rsid w:val="00461A38"/>
    <w:pPr>
      <w:keepNext/>
      <w:jc w:val="center"/>
      <w:outlineLvl w:val="5"/>
    </w:pPr>
    <w:rPr>
      <w:rFonts w:ascii="Comic Sans MS" w:hAnsi="Comic Sans MS"/>
      <w:sz w:val="20"/>
    </w:rPr>
  </w:style>
  <w:style w:type="paragraph" w:styleId="Heading7">
    <w:name w:val="heading 7"/>
    <w:basedOn w:val="Normal"/>
    <w:next w:val="Normal"/>
    <w:qFormat/>
    <w:rsid w:val="00461A38"/>
    <w:pPr>
      <w:keepNext/>
      <w:ind w:left="720"/>
      <w:jc w:val="center"/>
      <w:outlineLvl w:val="6"/>
    </w:pPr>
    <w:rPr>
      <w:rFonts w:ascii="Comic Sans MS" w:hAnsi="Comic Sans M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461A38"/>
    <w:pPr>
      <w:spacing w:line="320" w:lineRule="exact"/>
    </w:pPr>
    <w:rPr>
      <w:rFonts w:ascii="Times New Roman" w:hAnsi="Times New Roman"/>
      <w:kern w:val="0"/>
      <w:sz w:val="20"/>
    </w:rPr>
  </w:style>
  <w:style w:type="paragraph" w:styleId="BalloonText">
    <w:name w:val="Balloon Text"/>
    <w:basedOn w:val="Normal"/>
    <w:semiHidden/>
    <w:rsid w:val="00461A38"/>
    <w:rPr>
      <w:rFonts w:ascii="Tahoma" w:hAnsi="Tahoma" w:cs="Tahoma"/>
      <w:szCs w:val="16"/>
    </w:rPr>
  </w:style>
  <w:style w:type="paragraph" w:customStyle="1" w:styleId="intro">
    <w:name w:val="intro"/>
    <w:basedOn w:val="Normal"/>
    <w:rsid w:val="00B45E6D"/>
    <w:pPr>
      <w:spacing w:before="240" w:after="240"/>
    </w:pPr>
    <w:rPr>
      <w:rFonts w:ascii="Times New Roman" w:hAnsi="Times New Roman"/>
      <w:i/>
      <w:kern w:val="0"/>
      <w:sz w:val="24"/>
    </w:rPr>
  </w:style>
  <w:style w:type="paragraph" w:customStyle="1" w:styleId="stdtitle">
    <w:name w:val="std title"/>
    <w:basedOn w:val="Normal"/>
    <w:rsid w:val="00B45E6D"/>
    <w:pPr>
      <w:spacing w:before="240"/>
    </w:pPr>
    <w:rPr>
      <w:rFonts w:ascii="Times New Roman" w:hAnsi="Times New Roman"/>
      <w:b/>
      <w:kern w:val="0"/>
      <w:sz w:val="28"/>
    </w:rPr>
  </w:style>
  <w:style w:type="paragraph" w:customStyle="1" w:styleId="standard">
    <w:name w:val="standard"/>
    <w:basedOn w:val="Normal"/>
    <w:autoRedefine/>
    <w:rsid w:val="00BF275A"/>
    <w:pPr>
      <w:tabs>
        <w:tab w:val="left" w:pos="1080"/>
      </w:tabs>
      <w:spacing w:before="60" w:after="60"/>
      <w:ind w:left="1080" w:hanging="1080"/>
    </w:pPr>
    <w:rPr>
      <w:rFonts w:ascii="Times New Roman" w:hAnsi="Times New Roman"/>
      <w:color w:val="000000"/>
      <w:kern w:val="0"/>
      <w:sz w:val="24"/>
      <w:szCs w:val="22"/>
      <w:shd w:val="clear" w:color="auto" w:fill="FFFFFF"/>
    </w:rPr>
  </w:style>
  <w:style w:type="character" w:styleId="Hyperlink">
    <w:name w:val="Hyperlink"/>
    <w:basedOn w:val="DefaultParagraphFont"/>
    <w:rsid w:val="0082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doe.state.in.us/istep/2005/Data/47030Web_07eTSG_f05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SAMPLE LESSON PLAN FORMAT #1</vt:lpstr>
    </vt:vector>
  </TitlesOfParts>
  <Company>Indiana University</Company>
  <LinksUpToDate>false</LinksUpToDate>
  <CharactersWithSpaces>8655</CharactersWithSpaces>
  <SharedDoc>false</SharedDoc>
  <HLinks>
    <vt:vector size="6" baseType="variant">
      <vt:variant>
        <vt:i4>2621482</vt:i4>
      </vt:variant>
      <vt:variant>
        <vt:i4>12</vt:i4>
      </vt:variant>
      <vt:variant>
        <vt:i4>0</vt:i4>
      </vt:variant>
      <vt:variant>
        <vt:i4>5</vt:i4>
      </vt:variant>
      <vt:variant>
        <vt:lpwstr>http://doe.state.in.us/istep/2005/Data/47030Web_07eTSG_f05IN.pdf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LESSON PLAN FORMAT #1</dc:title>
  <dc:subject/>
  <dc:creator>deborah</dc:creator>
  <cp:keywords/>
  <cp:lastModifiedBy>Maschino, Tyler</cp:lastModifiedBy>
  <cp:revision>3</cp:revision>
  <cp:lastPrinted>2006-04-18T15:14:00Z</cp:lastPrinted>
  <dcterms:created xsi:type="dcterms:W3CDTF">2023-10-03T20:15:00Z</dcterms:created>
  <dcterms:modified xsi:type="dcterms:W3CDTF">2023-10-03T20:17:00Z</dcterms:modified>
</cp:coreProperties>
</file>